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E6" w:rsidRDefault="00F726E6" w:rsidP="00F726E6">
      <w:pPr>
        <w:spacing w:line="360" w:lineRule="auto"/>
        <w:jc w:val="right"/>
        <w:rPr>
          <w:rFonts w:ascii="Arial" w:hAnsi="Arial" w:cs="Arial"/>
          <w:b/>
          <w:bCs/>
          <w:sz w:val="20"/>
          <w:szCs w:val="20"/>
        </w:rPr>
      </w:pPr>
      <w:r>
        <w:rPr>
          <w:noProof/>
          <w:lang w:eastAsia="en-GB"/>
        </w:rPr>
        <w:drawing>
          <wp:inline distT="0" distB="0" distL="0" distR="0">
            <wp:extent cx="2827020" cy="708660"/>
            <wp:effectExtent l="0" t="0" r="0" b="0"/>
            <wp:docPr id="2" name="Picture 2" descr="C:\Users\Dawn\AppData\Local\Microsoft\Windows\INetCache\Content.Word\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AppData\Local\Microsoft\Windows\INetCache\Content.Word\With Strapli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7020" cy="708660"/>
                    </a:xfrm>
                    <a:prstGeom prst="rect">
                      <a:avLst/>
                    </a:prstGeom>
                    <a:noFill/>
                    <a:ln>
                      <a:noFill/>
                    </a:ln>
                  </pic:spPr>
                </pic:pic>
              </a:graphicData>
            </a:graphic>
          </wp:inline>
        </w:drawing>
      </w:r>
    </w:p>
    <w:p w:rsidR="00F726E6" w:rsidRDefault="00F726E6" w:rsidP="00F726E6">
      <w:pPr>
        <w:rPr>
          <w:rFonts w:ascii="Arial" w:hAnsi="Arial" w:cs="Arial"/>
          <w:b/>
          <w:bCs/>
          <w:sz w:val="20"/>
          <w:szCs w:val="20"/>
          <w:u w:val="single"/>
        </w:rPr>
      </w:pPr>
    </w:p>
    <w:p w:rsidR="003F2BF5" w:rsidRPr="00F726E6" w:rsidRDefault="003F2BF5" w:rsidP="00F726E6">
      <w:pPr>
        <w:rPr>
          <w:rFonts w:ascii="Arial" w:hAnsi="Arial" w:cs="Arial"/>
          <w:b/>
          <w:bCs/>
          <w:sz w:val="20"/>
          <w:szCs w:val="20"/>
          <w:u w:val="single"/>
        </w:rPr>
      </w:pPr>
      <w:bookmarkStart w:id="0" w:name="_GoBack"/>
      <w:bookmarkEnd w:id="0"/>
      <w:r w:rsidRPr="00F726E6">
        <w:rPr>
          <w:rFonts w:ascii="Arial" w:hAnsi="Arial" w:cs="Arial"/>
          <w:b/>
          <w:bCs/>
          <w:sz w:val="20"/>
          <w:szCs w:val="20"/>
          <w:u w:val="single"/>
        </w:rPr>
        <w:t>Media invite: Andy Burnham to open refurbished Newton-le-Willows youth club</w:t>
      </w:r>
    </w:p>
    <w:p w:rsidR="003F2BF5" w:rsidRPr="00F9226B" w:rsidRDefault="003F2BF5" w:rsidP="00F726E6">
      <w:pPr>
        <w:rPr>
          <w:rFonts w:ascii="Arial" w:hAnsi="Arial" w:cs="Arial"/>
          <w:b/>
          <w:bCs/>
          <w:sz w:val="24"/>
          <w:szCs w:val="24"/>
        </w:rPr>
      </w:pPr>
      <w:r w:rsidRPr="00F9226B">
        <w:rPr>
          <w:rFonts w:ascii="Arial" w:hAnsi="Arial" w:cs="Arial"/>
          <w:b/>
          <w:bCs/>
          <w:sz w:val="24"/>
          <w:szCs w:val="24"/>
        </w:rPr>
        <w:t>Retired telecoms executive led project to refurbish the club he loved as a youngster</w:t>
      </w:r>
    </w:p>
    <w:p w:rsidR="003F2BF5" w:rsidRPr="00F9226B" w:rsidRDefault="003F2BF5" w:rsidP="003F2BF5">
      <w:pPr>
        <w:rPr>
          <w:rFonts w:ascii="Arial" w:hAnsi="Arial" w:cs="Arial"/>
          <w:sz w:val="20"/>
          <w:szCs w:val="20"/>
        </w:rPr>
      </w:pPr>
      <w:r w:rsidRPr="00F9226B">
        <w:rPr>
          <w:rFonts w:ascii="Arial" w:hAnsi="Arial" w:cs="Arial"/>
          <w:sz w:val="20"/>
          <w:szCs w:val="20"/>
        </w:rPr>
        <w:t xml:space="preserve">Greater Manchester Mayor Andy Burnham is to officially re-open a once run-down young club which has been transformed into a first-class facility thanks to a former member who attended in the 1960s. </w:t>
      </w:r>
    </w:p>
    <w:p w:rsidR="003F2BF5" w:rsidRPr="00F9226B" w:rsidRDefault="003F2BF5" w:rsidP="003F2BF5">
      <w:pPr>
        <w:rPr>
          <w:rFonts w:ascii="Arial" w:hAnsi="Arial" w:cs="Arial"/>
          <w:b/>
          <w:bCs/>
          <w:sz w:val="20"/>
          <w:szCs w:val="20"/>
        </w:rPr>
      </w:pPr>
      <w:r w:rsidRPr="00F9226B">
        <w:rPr>
          <w:rFonts w:ascii="Arial" w:hAnsi="Arial" w:cs="Arial"/>
          <w:b/>
          <w:bCs/>
          <w:sz w:val="20"/>
          <w:szCs w:val="20"/>
        </w:rPr>
        <w:t xml:space="preserve">Mr Burnham will reopen </w:t>
      </w:r>
      <w:r w:rsidRPr="00F9226B">
        <w:rPr>
          <w:rFonts w:ascii="Arial" w:hAnsi="Arial" w:cs="Arial"/>
          <w:b/>
          <w:color w:val="000000" w:themeColor="text1"/>
          <w:sz w:val="20"/>
          <w:szCs w:val="20"/>
        </w:rPr>
        <w:t>Newton le Willows</w:t>
      </w:r>
      <w:r w:rsidRPr="00F9226B">
        <w:rPr>
          <w:rFonts w:ascii="Arial" w:hAnsi="Arial" w:cs="Arial"/>
          <w:b/>
          <w:bCs/>
          <w:color w:val="000000" w:themeColor="text1"/>
          <w:sz w:val="20"/>
          <w:szCs w:val="20"/>
        </w:rPr>
        <w:t xml:space="preserve"> </w:t>
      </w:r>
      <w:r w:rsidRPr="00F9226B">
        <w:rPr>
          <w:rFonts w:ascii="Arial" w:hAnsi="Arial" w:cs="Arial"/>
          <w:b/>
          <w:bCs/>
          <w:sz w:val="20"/>
          <w:szCs w:val="20"/>
        </w:rPr>
        <w:t xml:space="preserve">Boys and Girls Club (NB&amp;GC), </w:t>
      </w:r>
      <w:r w:rsidRPr="00F9226B">
        <w:rPr>
          <w:rFonts w:ascii="Arial" w:hAnsi="Arial" w:cs="Arial"/>
          <w:b/>
          <w:bCs/>
          <w:color w:val="222222"/>
          <w:sz w:val="20"/>
          <w:szCs w:val="20"/>
          <w:shd w:val="clear" w:color="auto" w:fill="FFFFFF"/>
        </w:rPr>
        <w:t>19 Haydock St, Newton-le-Willows WA12 9AB</w:t>
      </w:r>
      <w:r w:rsidRPr="00F9226B">
        <w:rPr>
          <w:rFonts w:ascii="Arial" w:hAnsi="Arial" w:cs="Arial"/>
          <w:b/>
          <w:bCs/>
          <w:sz w:val="20"/>
          <w:szCs w:val="20"/>
        </w:rPr>
        <w:t xml:space="preserve"> </w:t>
      </w:r>
      <w:r w:rsidRPr="00F9226B">
        <w:rPr>
          <w:rFonts w:ascii="Arial" w:hAnsi="Arial" w:cs="Arial"/>
          <w:b/>
          <w:bCs/>
          <w:color w:val="000000"/>
          <w:sz w:val="20"/>
          <w:szCs w:val="20"/>
        </w:rPr>
        <w:t xml:space="preserve">from 6:30pm – 7:30pm on 6 September. </w:t>
      </w:r>
    </w:p>
    <w:p w:rsidR="003F2BF5" w:rsidRPr="00F9226B" w:rsidRDefault="003F2BF5" w:rsidP="003F2BF5">
      <w:pPr>
        <w:rPr>
          <w:rFonts w:ascii="Arial" w:hAnsi="Arial" w:cs="Arial"/>
          <w:sz w:val="20"/>
          <w:szCs w:val="20"/>
        </w:rPr>
      </w:pPr>
      <w:r w:rsidRPr="00F9226B">
        <w:rPr>
          <w:rFonts w:ascii="Arial" w:hAnsi="Arial" w:cs="Arial"/>
          <w:sz w:val="20"/>
          <w:szCs w:val="20"/>
        </w:rPr>
        <w:t xml:space="preserve">The new centre is a state-of-the art facility with amenities such as a cinema room and recording studio. Salford charity Hamilton Davies Trust (HDT) have funded the £250,000 refurbishment. </w:t>
      </w:r>
    </w:p>
    <w:p w:rsidR="003F2BF5" w:rsidRPr="00F9226B" w:rsidRDefault="003F2BF5" w:rsidP="003F2BF5">
      <w:pPr>
        <w:rPr>
          <w:rFonts w:ascii="Arial" w:hAnsi="Arial" w:cs="Arial"/>
          <w:color w:val="000000" w:themeColor="text1"/>
          <w:sz w:val="20"/>
          <w:szCs w:val="20"/>
        </w:rPr>
      </w:pPr>
      <w:r w:rsidRPr="00F9226B">
        <w:rPr>
          <w:rFonts w:ascii="Arial" w:hAnsi="Arial" w:cs="Arial"/>
          <w:color w:val="000000" w:themeColor="text1"/>
          <w:sz w:val="20"/>
          <w:szCs w:val="20"/>
        </w:rPr>
        <w:t xml:space="preserve">It was refurbished after a founder HDT trustee and donor Graham Chisnall returned to his old boys’ club 50 years after he left. The retired Talk </w:t>
      </w:r>
      <w:proofErr w:type="spellStart"/>
      <w:r w:rsidRPr="00F9226B">
        <w:rPr>
          <w:rFonts w:ascii="Arial" w:hAnsi="Arial" w:cs="Arial"/>
          <w:color w:val="000000" w:themeColor="text1"/>
          <w:sz w:val="20"/>
          <w:szCs w:val="20"/>
        </w:rPr>
        <w:t>Talk</w:t>
      </w:r>
      <w:proofErr w:type="spellEnd"/>
      <w:r w:rsidRPr="00F9226B">
        <w:rPr>
          <w:rFonts w:ascii="Arial" w:hAnsi="Arial" w:cs="Arial"/>
          <w:color w:val="000000" w:themeColor="text1"/>
          <w:sz w:val="20"/>
          <w:szCs w:val="20"/>
        </w:rPr>
        <w:t xml:space="preserve"> executive attended NB&amp;GC as a Newton-le-Willows youngster. </w:t>
      </w:r>
    </w:p>
    <w:p w:rsidR="003F2BF5" w:rsidRPr="00F9226B" w:rsidRDefault="003F2BF5" w:rsidP="003F2BF5">
      <w:pPr>
        <w:rPr>
          <w:rFonts w:ascii="Arial" w:hAnsi="Arial" w:cs="Arial"/>
          <w:color w:val="000000" w:themeColor="text1"/>
          <w:sz w:val="20"/>
          <w:szCs w:val="20"/>
        </w:rPr>
      </w:pPr>
      <w:r w:rsidRPr="00F9226B">
        <w:rPr>
          <w:rFonts w:ascii="Arial" w:hAnsi="Arial" w:cs="Arial"/>
          <w:color w:val="000000" w:themeColor="text1"/>
          <w:sz w:val="20"/>
          <w:szCs w:val="20"/>
        </w:rPr>
        <w:t xml:space="preserve">Inspired by fond memories of the club, he persuaded colleagues at HDT to back the centre. He then project-managed the scheme and has since become a trustee of the club. </w:t>
      </w:r>
    </w:p>
    <w:p w:rsidR="003F2BF5" w:rsidRPr="00F9226B" w:rsidRDefault="003F2BF5" w:rsidP="003F2BF5">
      <w:pPr>
        <w:rPr>
          <w:rFonts w:ascii="Arial" w:hAnsi="Arial" w:cs="Arial"/>
          <w:color w:val="000000" w:themeColor="text1"/>
          <w:sz w:val="20"/>
          <w:szCs w:val="20"/>
        </w:rPr>
      </w:pPr>
      <w:r w:rsidRPr="00F9226B">
        <w:rPr>
          <w:rFonts w:ascii="Arial" w:hAnsi="Arial" w:cs="Arial"/>
          <w:color w:val="000000" w:themeColor="text1"/>
          <w:sz w:val="20"/>
          <w:szCs w:val="20"/>
        </w:rPr>
        <w:t xml:space="preserve">Mr Chisnall worked closely with club manager Victoria Musk and volunteers to make the project happen.  </w:t>
      </w:r>
    </w:p>
    <w:p w:rsidR="003F2BF5" w:rsidRPr="00F9226B" w:rsidRDefault="003F2BF5" w:rsidP="003F2BF5">
      <w:pPr>
        <w:rPr>
          <w:rFonts w:ascii="Arial" w:hAnsi="Arial" w:cs="Arial"/>
          <w:color w:val="000000"/>
          <w:sz w:val="20"/>
          <w:szCs w:val="20"/>
        </w:rPr>
      </w:pPr>
      <w:r w:rsidRPr="00F9226B">
        <w:rPr>
          <w:rFonts w:ascii="Arial" w:hAnsi="Arial" w:cs="Arial"/>
          <w:color w:val="000000"/>
          <w:sz w:val="20"/>
          <w:szCs w:val="20"/>
        </w:rPr>
        <w:t>NB&amp;GC is a registered charity, offering sports, music, culture and diverse activities, open to young people between the ages of 8-18.</w:t>
      </w:r>
    </w:p>
    <w:p w:rsidR="003F2BF5" w:rsidRPr="00F9226B" w:rsidRDefault="003F2BF5" w:rsidP="003F2BF5">
      <w:pPr>
        <w:rPr>
          <w:rFonts w:ascii="Arial" w:hAnsi="Arial" w:cs="Arial"/>
          <w:color w:val="000000"/>
          <w:sz w:val="20"/>
          <w:szCs w:val="20"/>
        </w:rPr>
      </w:pPr>
      <w:r w:rsidRPr="00F9226B">
        <w:rPr>
          <w:rFonts w:ascii="Arial" w:hAnsi="Arial" w:cs="Arial"/>
          <w:color w:val="000000"/>
          <w:sz w:val="20"/>
          <w:szCs w:val="20"/>
        </w:rPr>
        <w:t xml:space="preserve">There has been no significant investment in NB&amp;GC since 1962, when it was opened by Frankie Vaughan. </w:t>
      </w:r>
    </w:p>
    <w:p w:rsidR="003F2BF5" w:rsidRPr="00F9226B" w:rsidRDefault="003F2BF5" w:rsidP="003F2BF5">
      <w:pPr>
        <w:rPr>
          <w:rFonts w:ascii="Arial" w:hAnsi="Arial" w:cs="Arial"/>
          <w:color w:val="000000"/>
          <w:sz w:val="20"/>
          <w:szCs w:val="20"/>
        </w:rPr>
      </w:pPr>
      <w:r w:rsidRPr="00F9226B">
        <w:rPr>
          <w:rFonts w:ascii="Arial" w:hAnsi="Arial" w:cs="Arial"/>
          <w:color w:val="000000"/>
          <w:sz w:val="20"/>
          <w:szCs w:val="20"/>
        </w:rPr>
        <w:t xml:space="preserve">The club is mainly run by volunteers and relies on donations and fundraising activities to keep going. Before now, there was never enough money to modernise the structure. </w:t>
      </w:r>
    </w:p>
    <w:p w:rsidR="003F2BF5" w:rsidRPr="00F9226B" w:rsidRDefault="003F2BF5" w:rsidP="003F2BF5">
      <w:pPr>
        <w:rPr>
          <w:rFonts w:ascii="Arial" w:hAnsi="Arial" w:cs="Arial"/>
          <w:sz w:val="20"/>
          <w:szCs w:val="20"/>
        </w:rPr>
      </w:pPr>
      <w:r w:rsidRPr="00F9226B">
        <w:rPr>
          <w:rFonts w:ascii="Arial" w:hAnsi="Arial" w:cs="Arial"/>
          <w:color w:val="000000"/>
          <w:sz w:val="20"/>
          <w:szCs w:val="20"/>
        </w:rPr>
        <w:t xml:space="preserve">Young people helped design the refurbished NB&amp;GC, </w:t>
      </w:r>
      <w:r w:rsidRPr="00F9226B">
        <w:rPr>
          <w:rFonts w:ascii="Arial" w:hAnsi="Arial" w:cs="Arial"/>
          <w:sz w:val="20"/>
          <w:szCs w:val="20"/>
        </w:rPr>
        <w:t xml:space="preserve">which has top quality facilities including: </w:t>
      </w:r>
    </w:p>
    <w:p w:rsidR="003F2BF5" w:rsidRPr="00F9226B" w:rsidRDefault="003F2BF5" w:rsidP="003F2BF5">
      <w:pPr>
        <w:numPr>
          <w:ilvl w:val="0"/>
          <w:numId w:val="4"/>
        </w:numPr>
        <w:spacing w:after="0" w:line="240" w:lineRule="auto"/>
        <w:contextualSpacing/>
        <w:rPr>
          <w:rFonts w:ascii="Arial" w:eastAsia="Times New Roman" w:hAnsi="Arial" w:cs="Arial"/>
          <w:sz w:val="20"/>
          <w:szCs w:val="20"/>
        </w:rPr>
      </w:pPr>
      <w:r w:rsidRPr="00F9226B">
        <w:rPr>
          <w:rFonts w:ascii="Arial" w:eastAsia="Times New Roman" w:hAnsi="Arial" w:cs="Arial"/>
          <w:sz w:val="20"/>
          <w:szCs w:val="20"/>
        </w:rPr>
        <w:t>A cinema room with a 65" HDTV smart screen for film nights, presentations and awareness projects.</w:t>
      </w:r>
      <w:r w:rsidRPr="00F9226B">
        <w:rPr>
          <w:rFonts w:ascii="Arial" w:eastAsia="Times New Roman" w:hAnsi="Arial" w:cs="Arial"/>
          <w:sz w:val="20"/>
          <w:szCs w:val="20"/>
        </w:rPr>
        <w:br/>
      </w:r>
    </w:p>
    <w:p w:rsidR="003F2BF5" w:rsidRPr="00F9226B" w:rsidRDefault="003F2BF5" w:rsidP="003F2BF5">
      <w:pPr>
        <w:numPr>
          <w:ilvl w:val="0"/>
          <w:numId w:val="4"/>
        </w:numPr>
        <w:spacing w:after="0" w:line="240" w:lineRule="auto"/>
        <w:contextualSpacing/>
        <w:rPr>
          <w:rFonts w:ascii="Arial" w:eastAsia="Times New Roman" w:hAnsi="Arial" w:cs="Arial"/>
          <w:sz w:val="20"/>
          <w:szCs w:val="20"/>
        </w:rPr>
      </w:pPr>
      <w:r w:rsidRPr="00F9226B">
        <w:rPr>
          <w:rFonts w:ascii="Arial" w:eastAsia="Times New Roman" w:hAnsi="Arial" w:cs="Arial"/>
          <w:sz w:val="20"/>
          <w:szCs w:val="20"/>
        </w:rPr>
        <w:t>A fully equipped kitchen, where young people will be trained in cookery skills.</w:t>
      </w:r>
      <w:r w:rsidRPr="00F9226B">
        <w:rPr>
          <w:rFonts w:ascii="Arial" w:eastAsia="Times New Roman" w:hAnsi="Arial" w:cs="Arial"/>
          <w:sz w:val="20"/>
          <w:szCs w:val="20"/>
        </w:rPr>
        <w:br/>
      </w:r>
    </w:p>
    <w:p w:rsidR="003F2BF5" w:rsidRPr="00F9226B" w:rsidRDefault="003F2BF5" w:rsidP="003F2BF5">
      <w:pPr>
        <w:numPr>
          <w:ilvl w:val="0"/>
          <w:numId w:val="4"/>
        </w:numPr>
        <w:spacing w:after="0" w:line="240" w:lineRule="auto"/>
        <w:contextualSpacing/>
        <w:rPr>
          <w:rFonts w:ascii="Arial" w:eastAsia="Times New Roman" w:hAnsi="Arial" w:cs="Arial"/>
          <w:color w:val="000000" w:themeColor="text1"/>
          <w:sz w:val="20"/>
          <w:szCs w:val="20"/>
        </w:rPr>
      </w:pPr>
      <w:r w:rsidRPr="00F9226B">
        <w:rPr>
          <w:rFonts w:ascii="Arial" w:eastAsia="Times New Roman" w:hAnsi="Arial" w:cs="Arial"/>
          <w:color w:val="000000" w:themeColor="text1"/>
          <w:sz w:val="20"/>
          <w:szCs w:val="20"/>
        </w:rPr>
        <w:t xml:space="preserve">A recording studio with modern recording, composing and mixing facilities, mics, stands, speakers, guitars, drum kit, keyboard and </w:t>
      </w:r>
      <w:proofErr w:type="spellStart"/>
      <w:r w:rsidRPr="00F9226B">
        <w:rPr>
          <w:rFonts w:ascii="Arial" w:hAnsi="Arial" w:cs="Arial"/>
          <w:color w:val="000000" w:themeColor="text1"/>
          <w:sz w:val="20"/>
          <w:szCs w:val="20"/>
        </w:rPr>
        <w:t>and</w:t>
      </w:r>
      <w:proofErr w:type="spellEnd"/>
      <w:r w:rsidRPr="00F9226B">
        <w:rPr>
          <w:rFonts w:ascii="Arial" w:hAnsi="Arial" w:cs="Arial"/>
          <w:color w:val="000000" w:themeColor="text1"/>
          <w:sz w:val="20"/>
          <w:szCs w:val="20"/>
        </w:rPr>
        <w:t xml:space="preserve"> </w:t>
      </w:r>
      <w:proofErr w:type="spellStart"/>
      <w:r w:rsidRPr="00F9226B">
        <w:rPr>
          <w:rFonts w:ascii="Arial" w:hAnsi="Arial" w:cs="Arial"/>
          <w:color w:val="000000" w:themeColor="text1"/>
          <w:sz w:val="20"/>
          <w:szCs w:val="20"/>
        </w:rPr>
        <w:t>DJing</w:t>
      </w:r>
      <w:proofErr w:type="spellEnd"/>
      <w:r w:rsidRPr="00F9226B">
        <w:rPr>
          <w:rFonts w:ascii="Arial" w:hAnsi="Arial" w:cs="Arial"/>
          <w:color w:val="000000" w:themeColor="text1"/>
          <w:sz w:val="20"/>
          <w:szCs w:val="20"/>
        </w:rPr>
        <w:t xml:space="preserve"> equipment</w:t>
      </w:r>
      <w:r w:rsidRPr="00F9226B">
        <w:rPr>
          <w:rFonts w:ascii="Arial" w:eastAsia="Times New Roman" w:hAnsi="Arial" w:cs="Arial"/>
          <w:color w:val="000000" w:themeColor="text1"/>
          <w:sz w:val="20"/>
          <w:szCs w:val="20"/>
        </w:rPr>
        <w:br/>
      </w:r>
    </w:p>
    <w:p w:rsidR="003F2BF5" w:rsidRPr="00F9226B" w:rsidRDefault="003F2BF5" w:rsidP="003F2BF5">
      <w:pPr>
        <w:numPr>
          <w:ilvl w:val="0"/>
          <w:numId w:val="4"/>
        </w:numPr>
        <w:spacing w:after="0" w:line="240" w:lineRule="auto"/>
        <w:contextualSpacing/>
        <w:rPr>
          <w:rFonts w:ascii="Arial" w:eastAsia="Times New Roman" w:hAnsi="Arial" w:cs="Arial"/>
          <w:color w:val="000000" w:themeColor="text1"/>
          <w:sz w:val="20"/>
          <w:szCs w:val="20"/>
        </w:rPr>
      </w:pPr>
      <w:r w:rsidRPr="00F9226B">
        <w:rPr>
          <w:rFonts w:ascii="Arial" w:eastAsia="Times New Roman" w:hAnsi="Arial" w:cs="Arial"/>
          <w:color w:val="000000" w:themeColor="text1"/>
          <w:sz w:val="20"/>
          <w:szCs w:val="20"/>
        </w:rPr>
        <w:t>A gaming room with the latest games consoles and HD TV screens featuring surround sound.</w:t>
      </w:r>
    </w:p>
    <w:p w:rsidR="003F2BF5" w:rsidRPr="00F9226B" w:rsidRDefault="003F2BF5" w:rsidP="003F2BF5">
      <w:pPr>
        <w:rPr>
          <w:rFonts w:ascii="Arial" w:hAnsi="Arial" w:cs="Arial"/>
          <w:color w:val="000000" w:themeColor="text1"/>
          <w:sz w:val="20"/>
          <w:szCs w:val="20"/>
        </w:rPr>
      </w:pPr>
    </w:p>
    <w:p w:rsidR="003F2BF5" w:rsidRPr="00F9226B" w:rsidRDefault="003F2BF5" w:rsidP="003F2BF5">
      <w:pPr>
        <w:numPr>
          <w:ilvl w:val="0"/>
          <w:numId w:val="4"/>
        </w:numPr>
        <w:spacing w:after="0" w:line="240" w:lineRule="auto"/>
        <w:contextualSpacing/>
        <w:rPr>
          <w:rFonts w:ascii="Arial" w:eastAsia="Times New Roman" w:hAnsi="Arial" w:cs="Arial"/>
          <w:color w:val="000000" w:themeColor="text1"/>
          <w:sz w:val="20"/>
          <w:szCs w:val="20"/>
        </w:rPr>
      </w:pPr>
      <w:r w:rsidRPr="00F9226B">
        <w:rPr>
          <w:rFonts w:ascii="Arial" w:eastAsia="Times New Roman" w:hAnsi="Arial" w:cs="Arial"/>
          <w:color w:val="000000" w:themeColor="text1"/>
          <w:sz w:val="20"/>
          <w:szCs w:val="20"/>
        </w:rPr>
        <w:t>A sports hall for a wide range of games and sports.</w:t>
      </w:r>
    </w:p>
    <w:p w:rsidR="003F2BF5" w:rsidRPr="00F9226B" w:rsidRDefault="003F2BF5" w:rsidP="003F2BF5">
      <w:pPr>
        <w:pStyle w:val="ListParagraph"/>
        <w:rPr>
          <w:rFonts w:ascii="Arial" w:eastAsia="Times New Roman" w:hAnsi="Arial" w:cs="Arial"/>
          <w:color w:val="000000" w:themeColor="text1"/>
          <w:sz w:val="20"/>
          <w:szCs w:val="20"/>
        </w:rPr>
      </w:pPr>
    </w:p>
    <w:p w:rsidR="003F2BF5" w:rsidRPr="00F9226B" w:rsidRDefault="003F2BF5" w:rsidP="003F2BF5">
      <w:pPr>
        <w:pStyle w:val="ListParagraph"/>
        <w:numPr>
          <w:ilvl w:val="0"/>
          <w:numId w:val="4"/>
        </w:numPr>
        <w:contextualSpacing/>
        <w:rPr>
          <w:rFonts w:ascii="Arial" w:hAnsi="Arial" w:cs="Arial"/>
          <w:color w:val="000000" w:themeColor="text1"/>
          <w:sz w:val="20"/>
          <w:szCs w:val="20"/>
        </w:rPr>
      </w:pPr>
      <w:r w:rsidRPr="00F9226B">
        <w:rPr>
          <w:rFonts w:ascii="Arial" w:hAnsi="Arial" w:cs="Arial"/>
          <w:color w:val="000000" w:themeColor="text1"/>
          <w:sz w:val="20"/>
          <w:szCs w:val="20"/>
        </w:rPr>
        <w:t xml:space="preserve">An online community radio station, WA12 Radio, with presenters of all ages running their own shows including members as young as ten-years-old. </w:t>
      </w:r>
    </w:p>
    <w:p w:rsidR="003F2BF5" w:rsidRPr="00F9226B" w:rsidRDefault="003F2BF5" w:rsidP="003F2BF5">
      <w:pPr>
        <w:ind w:left="360"/>
        <w:contextualSpacing/>
        <w:rPr>
          <w:rFonts w:ascii="Arial" w:eastAsia="Times New Roman" w:hAnsi="Arial" w:cs="Arial"/>
          <w:color w:val="000000" w:themeColor="text1"/>
          <w:sz w:val="20"/>
          <w:szCs w:val="20"/>
        </w:rPr>
      </w:pPr>
    </w:p>
    <w:p w:rsidR="003F2BF5" w:rsidRPr="00F9226B" w:rsidRDefault="003F2BF5" w:rsidP="003F2BF5">
      <w:pPr>
        <w:numPr>
          <w:ilvl w:val="0"/>
          <w:numId w:val="4"/>
        </w:numPr>
        <w:spacing w:after="0" w:line="240" w:lineRule="auto"/>
        <w:contextualSpacing/>
        <w:rPr>
          <w:rFonts w:ascii="Arial" w:hAnsi="Arial" w:cs="Arial"/>
          <w:color w:val="000000" w:themeColor="text1"/>
          <w:sz w:val="20"/>
          <w:szCs w:val="20"/>
        </w:rPr>
      </w:pPr>
      <w:r w:rsidRPr="00F9226B">
        <w:rPr>
          <w:rFonts w:ascii="Arial" w:hAnsi="Arial" w:cs="Arial"/>
          <w:color w:val="000000" w:themeColor="text1"/>
          <w:sz w:val="20"/>
          <w:szCs w:val="20"/>
        </w:rPr>
        <w:t>A hair and beauty salon.</w:t>
      </w:r>
    </w:p>
    <w:p w:rsidR="003F2BF5" w:rsidRPr="00F9226B" w:rsidRDefault="003F2BF5" w:rsidP="003F2BF5">
      <w:pPr>
        <w:contextualSpacing/>
        <w:rPr>
          <w:rFonts w:ascii="Arial" w:hAnsi="Arial" w:cs="Arial"/>
          <w:color w:val="000000" w:themeColor="text1"/>
          <w:sz w:val="20"/>
          <w:szCs w:val="20"/>
        </w:rPr>
      </w:pPr>
    </w:p>
    <w:p w:rsidR="003F2BF5" w:rsidRPr="00F9226B" w:rsidRDefault="003F2BF5" w:rsidP="003F2BF5">
      <w:pPr>
        <w:rPr>
          <w:rFonts w:ascii="Arial" w:hAnsi="Arial" w:cs="Arial"/>
          <w:color w:val="000000" w:themeColor="text1"/>
          <w:sz w:val="20"/>
          <w:szCs w:val="20"/>
        </w:rPr>
      </w:pPr>
      <w:r w:rsidRPr="00F9226B">
        <w:rPr>
          <w:rFonts w:ascii="Arial" w:hAnsi="Arial" w:cs="Arial"/>
          <w:color w:val="000000" w:themeColor="text1"/>
          <w:sz w:val="20"/>
          <w:szCs w:val="20"/>
        </w:rPr>
        <w:t xml:space="preserve">All activities will help club members develop a wide range of personal and practical skills and provide the opportunity to explore and help identify their talents and interests. </w:t>
      </w:r>
    </w:p>
    <w:p w:rsidR="003F2BF5" w:rsidRPr="00F9226B" w:rsidRDefault="003F2BF5" w:rsidP="003F2BF5">
      <w:pPr>
        <w:rPr>
          <w:rFonts w:ascii="Arial" w:hAnsi="Arial" w:cs="Arial"/>
          <w:color w:val="000000"/>
          <w:sz w:val="20"/>
          <w:szCs w:val="20"/>
        </w:rPr>
      </w:pPr>
      <w:r w:rsidRPr="00F9226B">
        <w:rPr>
          <w:rFonts w:ascii="Arial" w:hAnsi="Arial" w:cs="Arial"/>
          <w:color w:val="000000"/>
          <w:sz w:val="20"/>
          <w:szCs w:val="20"/>
        </w:rPr>
        <w:t xml:space="preserve">The club was very different when Mr Chisnall first attended back in 1964. He went on to participate for five years and credits a reference from the then club leader as helping him get his first job.  </w:t>
      </w:r>
    </w:p>
    <w:p w:rsidR="003F2BF5" w:rsidRPr="00F9226B" w:rsidRDefault="003F2BF5" w:rsidP="003F2BF5">
      <w:pPr>
        <w:rPr>
          <w:rFonts w:ascii="Arial" w:hAnsi="Arial" w:cs="Arial"/>
          <w:color w:val="000000"/>
          <w:sz w:val="20"/>
          <w:szCs w:val="20"/>
        </w:rPr>
      </w:pPr>
      <w:r w:rsidRPr="00F9226B">
        <w:rPr>
          <w:rFonts w:ascii="Arial" w:hAnsi="Arial" w:cs="Arial"/>
          <w:color w:val="000000"/>
          <w:sz w:val="20"/>
          <w:szCs w:val="20"/>
        </w:rPr>
        <w:t>Mr Chisnall, now aged 62, said: “I had very happy times at NB&amp;GC. It was a big support to me in my youth and helped me develop the confidence to succeed in my later life.</w:t>
      </w:r>
    </w:p>
    <w:p w:rsidR="003F2BF5" w:rsidRPr="00F9226B" w:rsidRDefault="003F2BF5" w:rsidP="003F2BF5">
      <w:pPr>
        <w:rPr>
          <w:rFonts w:ascii="Arial" w:hAnsi="Arial" w:cs="Arial"/>
          <w:color w:val="000000"/>
          <w:sz w:val="20"/>
          <w:szCs w:val="20"/>
        </w:rPr>
      </w:pPr>
      <w:r w:rsidRPr="00F9226B">
        <w:rPr>
          <w:rFonts w:ascii="Arial" w:hAnsi="Arial" w:cs="Arial"/>
          <w:color w:val="000000"/>
          <w:sz w:val="20"/>
          <w:szCs w:val="20"/>
        </w:rPr>
        <w:lastRenderedPageBreak/>
        <w:t xml:space="preserve">“When I walked in again for the first time in years, it was a little down-at-heel, being run by a team of excellent volunteers with little financial backing. I decided I had to put it back on its feet. I wanted the younger generation to have the support I had and enjoy first-class facilities. </w:t>
      </w:r>
    </w:p>
    <w:p w:rsidR="003F2BF5" w:rsidRPr="00F9226B" w:rsidRDefault="003F2BF5" w:rsidP="003F2BF5">
      <w:pPr>
        <w:rPr>
          <w:rFonts w:ascii="Arial" w:hAnsi="Arial" w:cs="Arial"/>
          <w:sz w:val="20"/>
          <w:szCs w:val="20"/>
        </w:rPr>
      </w:pPr>
      <w:r w:rsidRPr="00F9226B">
        <w:rPr>
          <w:rFonts w:ascii="Arial" w:hAnsi="Arial" w:cs="Arial"/>
          <w:sz w:val="20"/>
          <w:szCs w:val="20"/>
        </w:rPr>
        <w:t>“I feel privileged and very happy to have been able to help the club that once helped me.  It’s a great feeling.”</w:t>
      </w:r>
    </w:p>
    <w:p w:rsidR="003F2BF5" w:rsidRPr="00F9226B" w:rsidRDefault="003F2BF5" w:rsidP="003F2BF5">
      <w:pPr>
        <w:rPr>
          <w:rFonts w:ascii="Arial" w:eastAsia="Times New Roman" w:hAnsi="Arial" w:cs="Arial"/>
          <w:sz w:val="20"/>
          <w:szCs w:val="20"/>
        </w:rPr>
      </w:pPr>
      <w:r w:rsidRPr="00F9226B">
        <w:rPr>
          <w:rFonts w:ascii="Arial" w:eastAsia="Times New Roman" w:hAnsi="Arial" w:cs="Arial"/>
          <w:sz w:val="20"/>
          <w:szCs w:val="20"/>
        </w:rPr>
        <w:t>Peter Dugan, Chairman of NG&amp;GC, said: “The transformation has been amazing. This is a great club, with this new investment and the addition of WA12 Radio we can now offer first class facilities for the youth of the district.”</w:t>
      </w:r>
    </w:p>
    <w:p w:rsidR="003F2BF5" w:rsidRPr="00F9226B" w:rsidRDefault="003F2BF5" w:rsidP="003F2BF5">
      <w:pPr>
        <w:spacing w:after="100" w:afterAutospacing="1"/>
        <w:rPr>
          <w:rFonts w:ascii="Arial" w:hAnsi="Arial" w:cs="Arial"/>
          <w:sz w:val="20"/>
          <w:szCs w:val="20"/>
        </w:rPr>
      </w:pPr>
      <w:r w:rsidRPr="00F9226B">
        <w:rPr>
          <w:rFonts w:ascii="Arial" w:hAnsi="Arial" w:cs="Arial"/>
          <w:sz w:val="20"/>
          <w:szCs w:val="20"/>
        </w:rPr>
        <w:t>Mr Burnham said: “Thank you to Graham, Victoria and all the volunteers for giving the youth club a well needed refurbishment. The wide range of activities now available is fantastic and I hope the young people who come here enjoy them for years to come.”</w:t>
      </w:r>
    </w:p>
    <w:p w:rsidR="003F2BF5" w:rsidRPr="00F9226B" w:rsidRDefault="003F2BF5" w:rsidP="003F2BF5">
      <w:pPr>
        <w:rPr>
          <w:rFonts w:ascii="Arial" w:hAnsi="Arial" w:cs="Arial"/>
          <w:b/>
          <w:bCs/>
          <w:color w:val="000000"/>
          <w:sz w:val="20"/>
          <w:szCs w:val="20"/>
        </w:rPr>
      </w:pPr>
      <w:r w:rsidRPr="00F9226B">
        <w:rPr>
          <w:rFonts w:ascii="Arial" w:hAnsi="Arial" w:cs="Arial"/>
          <w:b/>
          <w:bCs/>
          <w:color w:val="000000"/>
          <w:sz w:val="20"/>
          <w:szCs w:val="20"/>
        </w:rPr>
        <w:t>Notes for editors</w:t>
      </w:r>
    </w:p>
    <w:p w:rsidR="003F2BF5" w:rsidRPr="00F9226B" w:rsidRDefault="003F2BF5" w:rsidP="003F2BF5">
      <w:pPr>
        <w:rPr>
          <w:rFonts w:ascii="Arial" w:hAnsi="Arial" w:cs="Arial"/>
          <w:b/>
          <w:bCs/>
          <w:color w:val="000000"/>
          <w:sz w:val="20"/>
          <w:szCs w:val="20"/>
        </w:rPr>
      </w:pPr>
      <w:r w:rsidRPr="00F9226B">
        <w:rPr>
          <w:rFonts w:ascii="Arial" w:hAnsi="Arial" w:cs="Arial"/>
          <w:b/>
          <w:bCs/>
          <w:color w:val="000000"/>
          <w:sz w:val="20"/>
          <w:szCs w:val="20"/>
        </w:rPr>
        <w:t>The Hamilton Davies Trust</w:t>
      </w:r>
    </w:p>
    <w:p w:rsidR="003F2BF5" w:rsidRPr="00F9226B" w:rsidRDefault="003F2BF5" w:rsidP="003F2BF5">
      <w:pPr>
        <w:rPr>
          <w:rFonts w:ascii="Arial" w:hAnsi="Arial" w:cs="Arial"/>
          <w:color w:val="000000"/>
          <w:sz w:val="20"/>
          <w:szCs w:val="20"/>
          <w:shd w:val="clear" w:color="auto" w:fill="FFFFFF"/>
        </w:rPr>
      </w:pPr>
      <w:r w:rsidRPr="00F9226B">
        <w:rPr>
          <w:rFonts w:ascii="Arial" w:hAnsi="Arial" w:cs="Arial"/>
          <w:color w:val="000000"/>
          <w:sz w:val="20"/>
          <w:szCs w:val="20"/>
        </w:rPr>
        <w:t xml:space="preserve">HDT was founded by Neil and Anne McArthur in 2004 with the aim of supporting the local communities of </w:t>
      </w:r>
      <w:r w:rsidRPr="00F9226B">
        <w:rPr>
          <w:rFonts w:ascii="Arial" w:hAnsi="Arial" w:cs="Arial"/>
          <w:color w:val="000000"/>
          <w:sz w:val="20"/>
          <w:szCs w:val="20"/>
          <w:shd w:val="clear" w:color="auto" w:fill="FFFFFF"/>
        </w:rPr>
        <w:t xml:space="preserve">Irlam and Cadishead in Salford, </w:t>
      </w:r>
      <w:r w:rsidRPr="00F9226B">
        <w:rPr>
          <w:rFonts w:ascii="Arial" w:hAnsi="Arial" w:cs="Arial"/>
          <w:color w:val="000000"/>
          <w:sz w:val="20"/>
          <w:szCs w:val="20"/>
        </w:rPr>
        <w:t xml:space="preserve">with additional support given to </w:t>
      </w:r>
      <w:proofErr w:type="spellStart"/>
      <w:r w:rsidRPr="00F9226B">
        <w:rPr>
          <w:rFonts w:ascii="Arial" w:hAnsi="Arial" w:cs="Arial"/>
          <w:color w:val="000000"/>
          <w:sz w:val="20"/>
          <w:szCs w:val="20"/>
        </w:rPr>
        <w:t>Rixton</w:t>
      </w:r>
      <w:proofErr w:type="spellEnd"/>
      <w:r w:rsidRPr="00F9226B">
        <w:rPr>
          <w:rFonts w:ascii="Arial" w:hAnsi="Arial" w:cs="Arial"/>
          <w:color w:val="000000"/>
          <w:sz w:val="20"/>
          <w:szCs w:val="20"/>
        </w:rPr>
        <w:t>-with-</w:t>
      </w:r>
      <w:proofErr w:type="spellStart"/>
      <w:r w:rsidRPr="00F9226B">
        <w:rPr>
          <w:rFonts w:ascii="Arial" w:hAnsi="Arial" w:cs="Arial"/>
          <w:color w:val="000000"/>
          <w:sz w:val="20"/>
          <w:szCs w:val="20"/>
        </w:rPr>
        <w:t>Glazebrook</w:t>
      </w:r>
      <w:proofErr w:type="spellEnd"/>
      <w:r w:rsidRPr="00F9226B">
        <w:rPr>
          <w:rFonts w:ascii="Arial" w:hAnsi="Arial" w:cs="Arial"/>
          <w:color w:val="000000"/>
          <w:sz w:val="20"/>
          <w:szCs w:val="20"/>
        </w:rPr>
        <w:t xml:space="preserve"> (Warrington). Neil is a founder of the Talk </w:t>
      </w:r>
      <w:proofErr w:type="spellStart"/>
      <w:r w:rsidRPr="00F9226B">
        <w:rPr>
          <w:rFonts w:ascii="Arial" w:hAnsi="Arial" w:cs="Arial"/>
          <w:color w:val="000000"/>
          <w:sz w:val="20"/>
          <w:szCs w:val="20"/>
        </w:rPr>
        <w:t>Talk</w:t>
      </w:r>
      <w:proofErr w:type="spellEnd"/>
      <w:r w:rsidRPr="00F9226B">
        <w:rPr>
          <w:rFonts w:ascii="Arial" w:hAnsi="Arial" w:cs="Arial"/>
          <w:color w:val="000000"/>
          <w:sz w:val="20"/>
          <w:szCs w:val="20"/>
        </w:rPr>
        <w:t xml:space="preserve"> group. </w:t>
      </w:r>
    </w:p>
    <w:p w:rsidR="003F2BF5" w:rsidRPr="00F9226B" w:rsidRDefault="003F2BF5" w:rsidP="003F2BF5">
      <w:pPr>
        <w:rPr>
          <w:rFonts w:ascii="Arial" w:hAnsi="Arial" w:cs="Arial"/>
          <w:color w:val="000000"/>
          <w:sz w:val="20"/>
          <w:szCs w:val="20"/>
          <w:shd w:val="clear" w:color="auto" w:fill="FFFFFF"/>
        </w:rPr>
      </w:pPr>
      <w:r w:rsidRPr="00F9226B">
        <w:rPr>
          <w:rFonts w:ascii="Arial" w:hAnsi="Arial" w:cs="Arial"/>
          <w:color w:val="000000"/>
          <w:sz w:val="20"/>
          <w:szCs w:val="20"/>
          <w:shd w:val="clear" w:color="auto" w:fill="FFFFFF"/>
        </w:rPr>
        <w:t xml:space="preserve">With a strong leadership with local roots and working closely with local people, it has </w:t>
      </w:r>
      <w:r w:rsidRPr="00F9226B">
        <w:rPr>
          <w:rFonts w:ascii="Arial" w:hAnsi="Arial" w:cs="Arial"/>
          <w:sz w:val="20"/>
          <w:szCs w:val="20"/>
          <w:shd w:val="clear" w:color="auto" w:fill="FFFFFF"/>
        </w:rPr>
        <w:t xml:space="preserve">invested £7m </w:t>
      </w:r>
      <w:r w:rsidRPr="00F9226B">
        <w:rPr>
          <w:rFonts w:ascii="Arial" w:hAnsi="Arial" w:cs="Arial"/>
          <w:color w:val="000000"/>
          <w:sz w:val="20"/>
          <w:szCs w:val="20"/>
          <w:shd w:val="clear" w:color="auto" w:fill="FFFFFF"/>
        </w:rPr>
        <w:t>of private funds to date into the area.</w:t>
      </w:r>
    </w:p>
    <w:p w:rsidR="003F2BF5" w:rsidRPr="00F9226B" w:rsidRDefault="003F2BF5" w:rsidP="003F2BF5">
      <w:pPr>
        <w:rPr>
          <w:rFonts w:ascii="Arial" w:hAnsi="Arial" w:cs="Arial"/>
          <w:color w:val="000000"/>
          <w:sz w:val="20"/>
          <w:szCs w:val="20"/>
        </w:rPr>
      </w:pPr>
      <w:r w:rsidRPr="00F9226B">
        <w:rPr>
          <w:rFonts w:ascii="Arial" w:hAnsi="Arial" w:cs="Arial"/>
          <w:color w:val="000000"/>
          <w:sz w:val="20"/>
          <w:szCs w:val="20"/>
          <w:shd w:val="clear" w:color="auto" w:fill="FFFFFF"/>
        </w:rPr>
        <w:t xml:space="preserve">This includes distributing over 550 grants to local organisations and projects and, with partners, funding </w:t>
      </w:r>
      <w:r w:rsidRPr="00F9226B">
        <w:rPr>
          <w:rFonts w:ascii="Arial" w:hAnsi="Arial" w:cs="Arial"/>
          <w:color w:val="000000"/>
          <w:sz w:val="20"/>
          <w:szCs w:val="20"/>
        </w:rPr>
        <w:t xml:space="preserve">a number of </w:t>
      </w:r>
      <w:r w:rsidRPr="00F9226B">
        <w:rPr>
          <w:rFonts w:ascii="Arial" w:hAnsi="Arial" w:cs="Arial"/>
          <w:color w:val="000000"/>
          <w:sz w:val="20"/>
          <w:szCs w:val="20"/>
          <w:shd w:val="clear" w:color="auto" w:fill="FFFFFF"/>
        </w:rPr>
        <w:t>major, high-quality infrastructure</w:t>
      </w:r>
      <w:r w:rsidRPr="00F9226B">
        <w:rPr>
          <w:rFonts w:ascii="Arial" w:hAnsi="Arial" w:cs="Arial"/>
          <w:color w:val="000000"/>
          <w:sz w:val="20"/>
          <w:szCs w:val="20"/>
        </w:rPr>
        <w:t xml:space="preserve"> projects such as the building of a new sixth form college, the refurbishment of the local leisure centre and the transformation of Irlam Railway Station. </w:t>
      </w:r>
    </w:p>
    <w:p w:rsidR="003F2BF5" w:rsidRPr="00F9226B" w:rsidRDefault="003F2BF5" w:rsidP="003F2BF5">
      <w:pPr>
        <w:rPr>
          <w:rFonts w:ascii="Arial" w:hAnsi="Arial" w:cs="Arial"/>
          <w:color w:val="000000"/>
          <w:sz w:val="20"/>
          <w:szCs w:val="20"/>
          <w:shd w:val="clear" w:color="auto" w:fill="FFFFFF"/>
        </w:rPr>
      </w:pPr>
      <w:r w:rsidRPr="00F9226B">
        <w:rPr>
          <w:rFonts w:ascii="Arial" w:hAnsi="Arial" w:cs="Arial"/>
          <w:color w:val="000000"/>
          <w:sz w:val="20"/>
          <w:szCs w:val="20"/>
        </w:rPr>
        <w:t xml:space="preserve">A key partner is </w:t>
      </w:r>
      <w:r w:rsidRPr="00F9226B">
        <w:rPr>
          <w:rFonts w:ascii="Arial" w:hAnsi="Arial" w:cs="Arial"/>
          <w:color w:val="000000"/>
          <w:sz w:val="20"/>
          <w:szCs w:val="20"/>
          <w:shd w:val="clear" w:color="auto" w:fill="FFFFFF"/>
        </w:rPr>
        <w:t>NC Developments Ltd (NCD</w:t>
      </w:r>
      <w:r w:rsidRPr="00F9226B">
        <w:rPr>
          <w:rFonts w:ascii="Arial" w:hAnsi="Arial" w:cs="Arial"/>
          <w:b/>
          <w:bCs/>
          <w:color w:val="000000"/>
          <w:sz w:val="20"/>
          <w:szCs w:val="20"/>
          <w:shd w:val="clear" w:color="auto" w:fill="FFFFFF"/>
        </w:rPr>
        <w:t>)</w:t>
      </w:r>
      <w:r w:rsidRPr="00F9226B">
        <w:rPr>
          <w:rFonts w:ascii="Arial" w:hAnsi="Arial" w:cs="Arial"/>
          <w:color w:val="000000"/>
          <w:sz w:val="20"/>
          <w:szCs w:val="20"/>
          <w:shd w:val="clear" w:color="auto" w:fill="FFFFFF"/>
        </w:rPr>
        <w:t>, a property company owned by Neil McArthur which delivers building and public realm projects part - or full funded by HDT to improve life in Irlam and Cadishead.</w:t>
      </w:r>
    </w:p>
    <w:p w:rsidR="003F2BF5" w:rsidRPr="00F9226B" w:rsidRDefault="003F2BF5" w:rsidP="003F2BF5">
      <w:pPr>
        <w:rPr>
          <w:rStyle w:val="A5"/>
          <w:rFonts w:ascii="Arial" w:hAnsi="Arial" w:cs="Arial"/>
          <w:sz w:val="20"/>
          <w:szCs w:val="20"/>
        </w:rPr>
      </w:pPr>
    </w:p>
    <w:p w:rsidR="003F2BF5" w:rsidRPr="00F9226B" w:rsidRDefault="003F2BF5" w:rsidP="003F2BF5">
      <w:pPr>
        <w:rPr>
          <w:rFonts w:ascii="Arial" w:hAnsi="Arial" w:cs="Arial"/>
          <w:sz w:val="20"/>
          <w:szCs w:val="20"/>
        </w:rPr>
      </w:pPr>
      <w:r w:rsidRPr="00F9226B">
        <w:rPr>
          <w:rStyle w:val="A5"/>
          <w:rFonts w:ascii="Arial" w:hAnsi="Arial" w:cs="Arial"/>
          <w:sz w:val="20"/>
          <w:szCs w:val="20"/>
        </w:rPr>
        <w:t xml:space="preserve">According to a 2014 report by Commission for the New Economy, the work of the HDT and partners is supporting significant social and economic improvements in the area, and local people identify the charity as the </w:t>
      </w:r>
      <w:r w:rsidRPr="00F9226B">
        <w:rPr>
          <w:rFonts w:ascii="Arial" w:hAnsi="Arial" w:cs="Arial"/>
          <w:color w:val="000000"/>
          <w:sz w:val="20"/>
          <w:szCs w:val="20"/>
        </w:rPr>
        <w:t>key driver of regeneration.</w:t>
      </w:r>
    </w:p>
    <w:p w:rsidR="003F2BF5" w:rsidRPr="00F9226B" w:rsidRDefault="00F02BE7" w:rsidP="003F2BF5">
      <w:pPr>
        <w:rPr>
          <w:rStyle w:val="wixguard"/>
          <w:rFonts w:ascii="Arial" w:hAnsi="Arial" w:cs="Arial"/>
          <w:color w:val="0000FF"/>
          <w:sz w:val="20"/>
          <w:szCs w:val="20"/>
          <w:u w:val="single"/>
        </w:rPr>
      </w:pPr>
      <w:hyperlink r:id="rId8" w:history="1">
        <w:r w:rsidR="003F2BF5" w:rsidRPr="00F9226B">
          <w:rPr>
            <w:rStyle w:val="Hyperlink"/>
            <w:rFonts w:ascii="Arial" w:hAnsi="Arial" w:cs="Arial"/>
            <w:sz w:val="20"/>
            <w:szCs w:val="20"/>
          </w:rPr>
          <w:t>http://neweconomymanchester.com/media/1468/irlam-cadishead-report.pdf</w:t>
        </w:r>
      </w:hyperlink>
    </w:p>
    <w:p w:rsidR="003F2BF5" w:rsidRPr="00F9226B" w:rsidRDefault="003F2BF5" w:rsidP="003F2BF5">
      <w:pPr>
        <w:rPr>
          <w:rStyle w:val="wixguard"/>
          <w:rFonts w:ascii="Arial" w:hAnsi="Arial" w:cs="Arial"/>
          <w:b/>
          <w:bCs/>
          <w:sz w:val="20"/>
          <w:szCs w:val="20"/>
        </w:rPr>
      </w:pPr>
      <w:r w:rsidRPr="00F9226B">
        <w:rPr>
          <w:rStyle w:val="wixguard"/>
          <w:rFonts w:ascii="Arial" w:hAnsi="Arial" w:cs="Arial"/>
          <w:b/>
          <w:bCs/>
          <w:sz w:val="20"/>
          <w:szCs w:val="20"/>
        </w:rPr>
        <w:t xml:space="preserve">NB&amp;GC </w:t>
      </w:r>
    </w:p>
    <w:p w:rsidR="003F2BF5" w:rsidRPr="00F9226B" w:rsidRDefault="003F2BF5" w:rsidP="003F2BF5">
      <w:pPr>
        <w:rPr>
          <w:rFonts w:ascii="Arial" w:hAnsi="Arial" w:cs="Arial"/>
          <w:sz w:val="20"/>
          <w:szCs w:val="20"/>
        </w:rPr>
      </w:pPr>
      <w:r w:rsidRPr="00F9226B">
        <w:rPr>
          <w:rFonts w:ascii="Arial" w:hAnsi="Arial" w:cs="Arial"/>
          <w:sz w:val="20"/>
          <w:szCs w:val="20"/>
        </w:rPr>
        <w:t>The NB&amp;GC team provides a range of activities in a safe environment to help members along their journey to becoming caring and responsible citizens</w:t>
      </w:r>
    </w:p>
    <w:p w:rsidR="003F2BF5" w:rsidRPr="00F9226B" w:rsidRDefault="003F2BF5" w:rsidP="003F2BF5">
      <w:pPr>
        <w:pStyle w:val="font7"/>
        <w:spacing w:before="0" w:beforeAutospacing="0" w:after="0" w:afterAutospacing="0"/>
        <w:rPr>
          <w:rFonts w:ascii="Arial" w:hAnsi="Arial" w:cs="Arial"/>
          <w:sz w:val="20"/>
          <w:szCs w:val="20"/>
        </w:rPr>
      </w:pPr>
      <w:r w:rsidRPr="00F9226B">
        <w:rPr>
          <w:rFonts w:ascii="Arial" w:hAnsi="Arial" w:cs="Arial"/>
          <w:sz w:val="20"/>
          <w:szCs w:val="20"/>
        </w:rPr>
        <w:t xml:space="preserve">It offers fun, exciting activities within a safe and caring environment as well as informal educational programmes including drug and alcohol awareness, personal relationship guidance, career support and financial awareness. </w:t>
      </w:r>
    </w:p>
    <w:p w:rsidR="003F2BF5" w:rsidRPr="00F9226B" w:rsidRDefault="003F2BF5" w:rsidP="003F2BF5">
      <w:pPr>
        <w:pStyle w:val="font7"/>
        <w:spacing w:before="0" w:beforeAutospacing="0" w:after="0" w:afterAutospacing="0"/>
        <w:rPr>
          <w:rFonts w:ascii="Arial" w:hAnsi="Arial" w:cs="Arial"/>
          <w:sz w:val="20"/>
          <w:szCs w:val="20"/>
        </w:rPr>
      </w:pPr>
    </w:p>
    <w:p w:rsidR="003F2BF5" w:rsidRPr="00F9226B" w:rsidRDefault="003F2BF5" w:rsidP="003F2BF5">
      <w:pPr>
        <w:pStyle w:val="font7"/>
        <w:spacing w:before="0" w:beforeAutospacing="0" w:after="0" w:afterAutospacing="0"/>
        <w:rPr>
          <w:rFonts w:ascii="Arial" w:hAnsi="Arial" w:cs="Arial"/>
          <w:sz w:val="20"/>
          <w:szCs w:val="20"/>
          <w:u w:val="single"/>
        </w:rPr>
      </w:pPr>
      <w:r w:rsidRPr="00F9226B">
        <w:rPr>
          <w:rFonts w:ascii="Arial" w:hAnsi="Arial" w:cs="Arial"/>
          <w:sz w:val="20"/>
          <w:szCs w:val="20"/>
        </w:rPr>
        <w:t xml:space="preserve">The club promotes key areas of safeguarding children and young people, internet safety, personal safety, and equality. </w:t>
      </w:r>
    </w:p>
    <w:p w:rsidR="003F2BF5" w:rsidRPr="00F9226B" w:rsidRDefault="003F2BF5" w:rsidP="003F2BF5">
      <w:pPr>
        <w:pStyle w:val="font7"/>
        <w:spacing w:before="0" w:beforeAutospacing="0" w:after="0" w:afterAutospacing="0"/>
        <w:rPr>
          <w:rFonts w:ascii="Arial" w:hAnsi="Arial" w:cs="Arial"/>
          <w:sz w:val="20"/>
          <w:szCs w:val="20"/>
        </w:rPr>
      </w:pPr>
    </w:p>
    <w:p w:rsidR="003F2BF5" w:rsidRPr="00F9226B" w:rsidRDefault="003F2BF5" w:rsidP="003F2BF5">
      <w:pPr>
        <w:pStyle w:val="font7"/>
        <w:spacing w:before="0" w:beforeAutospacing="0" w:after="0" w:afterAutospacing="0"/>
        <w:rPr>
          <w:rFonts w:ascii="Arial" w:hAnsi="Arial" w:cs="Arial"/>
          <w:sz w:val="20"/>
          <w:szCs w:val="20"/>
        </w:rPr>
      </w:pPr>
      <w:r w:rsidRPr="00F9226B">
        <w:rPr>
          <w:rFonts w:ascii="Arial" w:hAnsi="Arial" w:cs="Arial"/>
          <w:sz w:val="20"/>
          <w:szCs w:val="20"/>
        </w:rPr>
        <w:t>Newton Boys and Girls Club is affiliated to Lancashire Association of Boys and Girls Clubs, the National Association of Boys and Girls Clubs and proud members of UK Youth.</w:t>
      </w:r>
    </w:p>
    <w:p w:rsidR="003F2BF5" w:rsidRPr="00F9226B" w:rsidRDefault="003F2BF5" w:rsidP="003F2BF5">
      <w:pPr>
        <w:pStyle w:val="font7"/>
        <w:spacing w:before="0" w:beforeAutospacing="0" w:after="0" w:afterAutospacing="0"/>
        <w:rPr>
          <w:rFonts w:ascii="Arial" w:hAnsi="Arial" w:cs="Arial"/>
          <w:sz w:val="20"/>
          <w:szCs w:val="20"/>
        </w:rPr>
      </w:pPr>
      <w:r w:rsidRPr="00F9226B">
        <w:rPr>
          <w:rFonts w:ascii="Arial" w:hAnsi="Arial" w:cs="Arial"/>
          <w:sz w:val="20"/>
          <w:szCs w:val="20"/>
        </w:rPr>
        <w:t>In 2016 NBGC was accredited with Ambition Quality Bronze Award</w:t>
      </w:r>
    </w:p>
    <w:p w:rsidR="003F2BF5" w:rsidRPr="00F9226B" w:rsidRDefault="003F2BF5" w:rsidP="003F2BF5">
      <w:pPr>
        <w:pStyle w:val="font7"/>
        <w:spacing w:before="0" w:beforeAutospacing="0" w:after="0" w:afterAutospacing="0"/>
        <w:rPr>
          <w:rFonts w:ascii="Arial" w:hAnsi="Arial" w:cs="Arial"/>
          <w:sz w:val="20"/>
          <w:szCs w:val="20"/>
        </w:rPr>
      </w:pPr>
      <w:r w:rsidRPr="00F9226B">
        <w:rPr>
          <w:rStyle w:val="wixguard"/>
          <w:rFonts w:ascii="Arial" w:hAnsi="Arial" w:cs="Arial"/>
          <w:b/>
          <w:bCs/>
          <w:sz w:val="20"/>
          <w:szCs w:val="20"/>
        </w:rPr>
        <w:t>​</w:t>
      </w:r>
    </w:p>
    <w:p w:rsidR="00AB0E0F" w:rsidRPr="00F9226B" w:rsidRDefault="003F2BF5" w:rsidP="003F2BF5">
      <w:pPr>
        <w:pStyle w:val="font7"/>
        <w:spacing w:before="0" w:beforeAutospacing="0" w:after="0" w:afterAutospacing="0"/>
        <w:rPr>
          <w:rFonts w:ascii="Arial" w:hAnsi="Arial" w:cs="Arial"/>
          <w:b/>
          <w:bCs/>
          <w:sz w:val="20"/>
          <w:szCs w:val="20"/>
          <w:lang w:eastAsia="en-US"/>
        </w:rPr>
      </w:pPr>
      <w:r w:rsidRPr="00F9226B">
        <w:rPr>
          <w:rFonts w:ascii="Arial" w:hAnsi="Arial" w:cs="Arial"/>
          <w:sz w:val="20"/>
          <w:szCs w:val="20"/>
        </w:rPr>
        <w:t xml:space="preserve">Well-wishers can support the club the club via various means including becoming a member, being a sponsor or patron, helping out with sessions by volunteering and/or donating directly to NB&amp;GC via </w:t>
      </w:r>
      <w:proofErr w:type="spellStart"/>
      <w:r w:rsidRPr="00F9226B">
        <w:rPr>
          <w:rFonts w:ascii="Arial" w:hAnsi="Arial" w:cs="Arial"/>
          <w:sz w:val="20"/>
          <w:szCs w:val="20"/>
        </w:rPr>
        <w:t>Paypal</w:t>
      </w:r>
      <w:proofErr w:type="spellEnd"/>
      <w:r w:rsidRPr="00F9226B">
        <w:rPr>
          <w:rFonts w:ascii="Arial" w:hAnsi="Arial" w:cs="Arial"/>
          <w:sz w:val="20"/>
          <w:szCs w:val="20"/>
        </w:rPr>
        <w:t xml:space="preserve">. </w:t>
      </w:r>
    </w:p>
    <w:p w:rsidR="006006D6" w:rsidRPr="00F9226B" w:rsidRDefault="00F02BE7">
      <w:pPr>
        <w:rPr>
          <w:rFonts w:ascii="Arial" w:hAnsi="Arial" w:cs="Arial"/>
          <w:sz w:val="20"/>
          <w:szCs w:val="20"/>
        </w:rPr>
      </w:pPr>
    </w:p>
    <w:sectPr w:rsidR="006006D6" w:rsidRPr="00F9226B" w:rsidSect="00F726E6">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E7" w:rsidRDefault="00F02BE7" w:rsidP="00F30C16">
      <w:pPr>
        <w:spacing w:after="0" w:line="240" w:lineRule="auto"/>
      </w:pPr>
      <w:r>
        <w:separator/>
      </w:r>
    </w:p>
  </w:endnote>
  <w:endnote w:type="continuationSeparator" w:id="0">
    <w:p w:rsidR="00F02BE7" w:rsidRDefault="00F02BE7" w:rsidP="00F30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E7" w:rsidRDefault="00F02BE7" w:rsidP="00F30C16">
      <w:pPr>
        <w:spacing w:after="0" w:line="240" w:lineRule="auto"/>
      </w:pPr>
      <w:r>
        <w:separator/>
      </w:r>
    </w:p>
  </w:footnote>
  <w:footnote w:type="continuationSeparator" w:id="0">
    <w:p w:rsidR="00F02BE7" w:rsidRDefault="00F02BE7" w:rsidP="00F30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16" w:rsidRDefault="00F30C16" w:rsidP="00F9226B">
    <w:pPr>
      <w:pStyle w:val="Header"/>
      <w:jc w:val="right"/>
    </w:pPr>
  </w:p>
  <w:p w:rsidR="00F30C16" w:rsidRDefault="00F3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13A2"/>
    <w:multiLevelType w:val="hybridMultilevel"/>
    <w:tmpl w:val="D08C0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EA4F27"/>
    <w:multiLevelType w:val="hybridMultilevel"/>
    <w:tmpl w:val="4BD8E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934500C"/>
    <w:multiLevelType w:val="hybridMultilevel"/>
    <w:tmpl w:val="3E28D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0082801"/>
    <w:multiLevelType w:val="hybridMultilevel"/>
    <w:tmpl w:val="1F52DDFE"/>
    <w:lvl w:ilvl="0" w:tplc="245889F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3E4"/>
    <w:rsid w:val="00000E0C"/>
    <w:rsid w:val="000131C0"/>
    <w:rsid w:val="000276ED"/>
    <w:rsid w:val="00055E5B"/>
    <w:rsid w:val="00056A6E"/>
    <w:rsid w:val="00081759"/>
    <w:rsid w:val="000C469C"/>
    <w:rsid w:val="001601FA"/>
    <w:rsid w:val="001716CC"/>
    <w:rsid w:val="0018650C"/>
    <w:rsid w:val="002F4A99"/>
    <w:rsid w:val="003936A2"/>
    <w:rsid w:val="003D767D"/>
    <w:rsid w:val="003F2BF5"/>
    <w:rsid w:val="004618FC"/>
    <w:rsid w:val="004B6E36"/>
    <w:rsid w:val="004D7024"/>
    <w:rsid w:val="00533DF7"/>
    <w:rsid w:val="00591C87"/>
    <w:rsid w:val="005A5D83"/>
    <w:rsid w:val="005F4710"/>
    <w:rsid w:val="0060115B"/>
    <w:rsid w:val="0061284A"/>
    <w:rsid w:val="0069243D"/>
    <w:rsid w:val="006E36CC"/>
    <w:rsid w:val="006F73BF"/>
    <w:rsid w:val="00775422"/>
    <w:rsid w:val="007D2150"/>
    <w:rsid w:val="008720C0"/>
    <w:rsid w:val="00887516"/>
    <w:rsid w:val="009413E4"/>
    <w:rsid w:val="009921E7"/>
    <w:rsid w:val="009A01A0"/>
    <w:rsid w:val="00A1198C"/>
    <w:rsid w:val="00AB0E0F"/>
    <w:rsid w:val="00AC3B09"/>
    <w:rsid w:val="00AC4A5A"/>
    <w:rsid w:val="00B536AF"/>
    <w:rsid w:val="00B817B6"/>
    <w:rsid w:val="00BE3459"/>
    <w:rsid w:val="00BE4A2E"/>
    <w:rsid w:val="00C77D94"/>
    <w:rsid w:val="00C8768D"/>
    <w:rsid w:val="00C969C0"/>
    <w:rsid w:val="00D329ED"/>
    <w:rsid w:val="00D62EAB"/>
    <w:rsid w:val="00DA76B9"/>
    <w:rsid w:val="00DC28C9"/>
    <w:rsid w:val="00E24AA1"/>
    <w:rsid w:val="00EA687A"/>
    <w:rsid w:val="00EC0C73"/>
    <w:rsid w:val="00EC52C1"/>
    <w:rsid w:val="00EF6063"/>
    <w:rsid w:val="00F02BE7"/>
    <w:rsid w:val="00F30C16"/>
    <w:rsid w:val="00F71E3E"/>
    <w:rsid w:val="00F726E6"/>
    <w:rsid w:val="00F9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AA3F"/>
  <w15:chartTrackingRefBased/>
  <w15:docId w15:val="{6E54BD15-1239-4BC6-AA97-7740B1E0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1E3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E3E"/>
    <w:rPr>
      <w:color w:val="0000FF"/>
      <w:u w:val="single"/>
    </w:rPr>
  </w:style>
  <w:style w:type="paragraph" w:styleId="ListParagraph">
    <w:name w:val="List Paragraph"/>
    <w:basedOn w:val="Normal"/>
    <w:uiPriority w:val="34"/>
    <w:qFormat/>
    <w:rsid w:val="00F71E3E"/>
    <w:pPr>
      <w:spacing w:after="0" w:line="240" w:lineRule="auto"/>
      <w:ind w:left="720"/>
    </w:pPr>
    <w:rPr>
      <w:rFonts w:ascii="Calibri" w:hAnsi="Calibri" w:cs="Times New Roman"/>
    </w:rPr>
  </w:style>
  <w:style w:type="character" w:customStyle="1" w:styleId="A5">
    <w:name w:val="A5"/>
    <w:uiPriority w:val="99"/>
    <w:rsid w:val="00F71E3E"/>
    <w:rPr>
      <w:rFonts w:ascii="Helvetica Neue" w:hAnsi="Helvetica Neue" w:cs="Helvetica Neue" w:hint="default"/>
      <w:color w:val="000000"/>
      <w:sz w:val="18"/>
      <w:szCs w:val="18"/>
    </w:rPr>
  </w:style>
  <w:style w:type="paragraph" w:styleId="Header">
    <w:name w:val="header"/>
    <w:basedOn w:val="Normal"/>
    <w:link w:val="HeaderChar"/>
    <w:uiPriority w:val="99"/>
    <w:unhideWhenUsed/>
    <w:rsid w:val="00F30C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C16"/>
  </w:style>
  <w:style w:type="paragraph" w:styleId="Footer">
    <w:name w:val="footer"/>
    <w:basedOn w:val="Normal"/>
    <w:link w:val="FooterChar"/>
    <w:uiPriority w:val="99"/>
    <w:unhideWhenUsed/>
    <w:rsid w:val="00F30C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C16"/>
  </w:style>
  <w:style w:type="paragraph" w:styleId="PlainText">
    <w:name w:val="Plain Text"/>
    <w:basedOn w:val="Normal"/>
    <w:link w:val="PlainTextChar"/>
    <w:uiPriority w:val="99"/>
    <w:semiHidden/>
    <w:unhideWhenUsed/>
    <w:rsid w:val="001716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16CC"/>
    <w:rPr>
      <w:rFonts w:ascii="Calibri" w:hAnsi="Calibri"/>
      <w:szCs w:val="21"/>
    </w:rPr>
  </w:style>
  <w:style w:type="paragraph" w:styleId="BalloonText">
    <w:name w:val="Balloon Text"/>
    <w:basedOn w:val="Normal"/>
    <w:link w:val="BalloonTextChar"/>
    <w:uiPriority w:val="99"/>
    <w:semiHidden/>
    <w:unhideWhenUsed/>
    <w:rsid w:val="004B6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E36"/>
    <w:rPr>
      <w:rFonts w:ascii="Segoe UI" w:hAnsi="Segoe UI" w:cs="Segoe UI"/>
      <w:sz w:val="18"/>
      <w:szCs w:val="18"/>
    </w:rPr>
  </w:style>
  <w:style w:type="character" w:styleId="Mention">
    <w:name w:val="Mention"/>
    <w:basedOn w:val="DefaultParagraphFont"/>
    <w:uiPriority w:val="99"/>
    <w:semiHidden/>
    <w:unhideWhenUsed/>
    <w:rsid w:val="009921E7"/>
    <w:rPr>
      <w:color w:val="2B579A"/>
      <w:shd w:val="clear" w:color="auto" w:fill="E6E6E6"/>
    </w:rPr>
  </w:style>
  <w:style w:type="paragraph" w:customStyle="1" w:styleId="font7">
    <w:name w:val="font_7"/>
    <w:basedOn w:val="Normal"/>
    <w:rsid w:val="003F2BF5"/>
    <w:pPr>
      <w:spacing w:before="100" w:beforeAutospacing="1" w:after="100" w:afterAutospacing="1" w:line="240" w:lineRule="auto"/>
    </w:pPr>
    <w:rPr>
      <w:rFonts w:ascii="Times New Roman" w:hAnsi="Times New Roman" w:cs="Times New Roman"/>
      <w:sz w:val="24"/>
      <w:szCs w:val="24"/>
      <w:lang w:eastAsia="en-GB"/>
    </w:rPr>
  </w:style>
  <w:style w:type="character" w:customStyle="1" w:styleId="wixguard">
    <w:name w:val="wixguard"/>
    <w:basedOn w:val="DefaultParagraphFont"/>
    <w:rsid w:val="003F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28562">
      <w:bodyDiv w:val="1"/>
      <w:marLeft w:val="0"/>
      <w:marRight w:val="0"/>
      <w:marTop w:val="0"/>
      <w:marBottom w:val="0"/>
      <w:divBdr>
        <w:top w:val="none" w:sz="0" w:space="0" w:color="auto"/>
        <w:left w:val="none" w:sz="0" w:space="0" w:color="auto"/>
        <w:bottom w:val="none" w:sz="0" w:space="0" w:color="auto"/>
        <w:right w:val="none" w:sz="0" w:space="0" w:color="auto"/>
      </w:divBdr>
    </w:div>
    <w:div w:id="221871854">
      <w:bodyDiv w:val="1"/>
      <w:marLeft w:val="0"/>
      <w:marRight w:val="0"/>
      <w:marTop w:val="0"/>
      <w:marBottom w:val="0"/>
      <w:divBdr>
        <w:top w:val="none" w:sz="0" w:space="0" w:color="auto"/>
        <w:left w:val="none" w:sz="0" w:space="0" w:color="auto"/>
        <w:bottom w:val="none" w:sz="0" w:space="0" w:color="auto"/>
        <w:right w:val="none" w:sz="0" w:space="0" w:color="auto"/>
      </w:divBdr>
    </w:div>
    <w:div w:id="644890286">
      <w:bodyDiv w:val="1"/>
      <w:marLeft w:val="0"/>
      <w:marRight w:val="0"/>
      <w:marTop w:val="0"/>
      <w:marBottom w:val="0"/>
      <w:divBdr>
        <w:top w:val="none" w:sz="0" w:space="0" w:color="auto"/>
        <w:left w:val="none" w:sz="0" w:space="0" w:color="auto"/>
        <w:bottom w:val="none" w:sz="0" w:space="0" w:color="auto"/>
        <w:right w:val="none" w:sz="0" w:space="0" w:color="auto"/>
      </w:divBdr>
    </w:div>
    <w:div w:id="6972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economymanchester.com/media/1468/irlam-cadishead-report.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Spinoza</dc:creator>
  <cp:keywords/>
  <dc:description/>
  <cp:lastModifiedBy>Dawn</cp:lastModifiedBy>
  <cp:revision>4</cp:revision>
  <cp:lastPrinted>2017-03-22T14:19:00Z</cp:lastPrinted>
  <dcterms:created xsi:type="dcterms:W3CDTF">2017-09-12T12:28:00Z</dcterms:created>
  <dcterms:modified xsi:type="dcterms:W3CDTF">2017-09-13T08:54:00Z</dcterms:modified>
</cp:coreProperties>
</file>