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85" w:rsidRDefault="00484A85" w:rsidP="00484A85">
      <w:pPr>
        <w:spacing w:line="360" w:lineRule="auto"/>
        <w:jc w:val="right"/>
        <w:rPr>
          <w:rFonts w:ascii="Arial" w:hAnsi="Arial" w:cs="Arial"/>
          <w:b/>
          <w:bCs/>
          <w:sz w:val="20"/>
          <w:szCs w:val="20"/>
        </w:rPr>
      </w:pPr>
      <w:bookmarkStart w:id="0" w:name="_Hlk493244848"/>
      <w:bookmarkStart w:id="1" w:name="_GoBack"/>
      <w:bookmarkEnd w:id="1"/>
      <w:r>
        <w:rPr>
          <w:noProof/>
          <w:lang w:eastAsia="en-GB"/>
        </w:rPr>
        <w:drawing>
          <wp:inline distT="0" distB="0" distL="0" distR="0" wp14:anchorId="5CD03C17" wp14:editId="56E50102">
            <wp:extent cx="2827020" cy="708660"/>
            <wp:effectExtent l="0" t="0" r="0" b="0"/>
            <wp:docPr id="1" name="Picture 1" descr="C:\Users\Dawn\AppData\Local\Microsoft\Windows\INetCache\Content.Word\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AppData\Local\Microsoft\Windows\INetCache\Content.Word\With Strapli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27020" cy="708660"/>
                    </a:xfrm>
                    <a:prstGeom prst="rect">
                      <a:avLst/>
                    </a:prstGeom>
                    <a:noFill/>
                    <a:ln>
                      <a:noFill/>
                    </a:ln>
                  </pic:spPr>
                </pic:pic>
              </a:graphicData>
            </a:graphic>
          </wp:inline>
        </w:drawing>
      </w:r>
    </w:p>
    <w:p w:rsidR="00484A85" w:rsidRDefault="00484A85" w:rsidP="00484A85">
      <w:pPr>
        <w:spacing w:line="360" w:lineRule="auto"/>
        <w:rPr>
          <w:rFonts w:ascii="Arial" w:hAnsi="Arial" w:cs="Arial"/>
          <w:b/>
          <w:bCs/>
          <w:sz w:val="20"/>
          <w:szCs w:val="20"/>
        </w:rPr>
      </w:pPr>
    </w:p>
    <w:p w:rsidR="00B05884" w:rsidRPr="00B05884" w:rsidRDefault="00B05884" w:rsidP="00123015">
      <w:pPr>
        <w:pStyle w:val="NoSpacing"/>
        <w:rPr>
          <w:rFonts w:ascii="Arial" w:eastAsia="Times New Roman" w:hAnsi="Arial" w:cs="Arial"/>
          <w:b/>
          <w:sz w:val="20"/>
          <w:szCs w:val="20"/>
          <w:lang w:val="en"/>
        </w:rPr>
      </w:pPr>
      <w:r>
        <w:rPr>
          <w:rFonts w:ascii="Arial" w:eastAsia="Times New Roman" w:hAnsi="Arial" w:cs="Arial"/>
          <w:b/>
          <w:sz w:val="20"/>
          <w:szCs w:val="20"/>
          <w:lang w:val="en"/>
        </w:rPr>
        <w:t xml:space="preserve">For immediate release: 7 </w:t>
      </w:r>
      <w:proofErr w:type="gramStart"/>
      <w:r>
        <w:rPr>
          <w:rFonts w:ascii="Arial" w:eastAsia="Times New Roman" w:hAnsi="Arial" w:cs="Arial"/>
          <w:b/>
          <w:sz w:val="20"/>
          <w:szCs w:val="20"/>
          <w:lang w:val="en"/>
        </w:rPr>
        <w:t>November,</w:t>
      </w:r>
      <w:proofErr w:type="gramEnd"/>
      <w:r>
        <w:rPr>
          <w:rFonts w:ascii="Arial" w:eastAsia="Times New Roman" w:hAnsi="Arial" w:cs="Arial"/>
          <w:b/>
          <w:sz w:val="20"/>
          <w:szCs w:val="20"/>
          <w:lang w:val="en"/>
        </w:rPr>
        <w:t xml:space="preserve"> 2017</w:t>
      </w:r>
    </w:p>
    <w:p w:rsidR="00B05884" w:rsidRDefault="00B05884" w:rsidP="00123015">
      <w:pPr>
        <w:pStyle w:val="NoSpacing"/>
        <w:rPr>
          <w:rFonts w:ascii="Arial" w:eastAsia="Times New Roman" w:hAnsi="Arial" w:cs="Arial"/>
          <w:b/>
          <w:sz w:val="24"/>
          <w:szCs w:val="24"/>
          <w:lang w:val="en"/>
        </w:rPr>
      </w:pPr>
    </w:p>
    <w:p w:rsidR="00123015" w:rsidRPr="00A23A69" w:rsidRDefault="00A761BD" w:rsidP="00123015">
      <w:pPr>
        <w:pStyle w:val="NoSpacing"/>
        <w:rPr>
          <w:rFonts w:ascii="Arial" w:eastAsia="Times New Roman" w:hAnsi="Arial" w:cs="Arial"/>
          <w:b/>
          <w:sz w:val="24"/>
          <w:szCs w:val="24"/>
          <w:lang w:val="en"/>
        </w:rPr>
      </w:pPr>
      <w:r>
        <w:rPr>
          <w:rFonts w:ascii="Arial" w:eastAsia="Times New Roman" w:hAnsi="Arial" w:cs="Arial"/>
          <w:b/>
          <w:sz w:val="24"/>
          <w:szCs w:val="24"/>
          <w:lang w:val="en"/>
        </w:rPr>
        <w:t>Russell Watson launches new artwork at Irlam Station</w:t>
      </w:r>
    </w:p>
    <w:p w:rsidR="00123015" w:rsidRPr="00A23A69" w:rsidRDefault="00123015" w:rsidP="00123015">
      <w:pPr>
        <w:pStyle w:val="NoSpacing"/>
        <w:jc w:val="center"/>
        <w:rPr>
          <w:rFonts w:ascii="Arial" w:eastAsia="Times New Roman" w:hAnsi="Arial" w:cs="Arial"/>
          <w:b/>
          <w:sz w:val="24"/>
          <w:szCs w:val="24"/>
          <w:lang w:val="en"/>
        </w:rPr>
      </w:pPr>
    </w:p>
    <w:p w:rsidR="00525410" w:rsidRDefault="00525410" w:rsidP="00525410">
      <w:pPr>
        <w:pStyle w:val="NoSpacing"/>
        <w:rPr>
          <w:rFonts w:ascii="Arial" w:eastAsia="Times New Roman" w:hAnsi="Arial" w:cs="Arial"/>
          <w:b/>
          <w:sz w:val="24"/>
          <w:szCs w:val="24"/>
          <w:lang w:val="en"/>
        </w:rPr>
      </w:pPr>
      <w:r>
        <w:rPr>
          <w:rFonts w:ascii="Arial" w:eastAsia="Times New Roman" w:hAnsi="Arial" w:cs="Arial"/>
          <w:b/>
          <w:sz w:val="24"/>
          <w:szCs w:val="24"/>
          <w:lang w:val="en"/>
        </w:rPr>
        <w:t>The Celebrity Express – Irlam celebrates famous figures connected with the area</w:t>
      </w:r>
    </w:p>
    <w:p w:rsidR="00EA4D85" w:rsidRPr="00572221" w:rsidRDefault="00EA4D85" w:rsidP="00123015">
      <w:pPr>
        <w:pStyle w:val="NoSpacing"/>
        <w:rPr>
          <w:rFonts w:ascii="Arial" w:eastAsia="Times New Roman" w:hAnsi="Arial" w:cs="Arial"/>
          <w:b/>
          <w:sz w:val="20"/>
          <w:szCs w:val="20"/>
          <w:lang w:val="en"/>
        </w:rPr>
      </w:pPr>
    </w:p>
    <w:p w:rsidR="00EA4D85" w:rsidRPr="00B05884" w:rsidRDefault="0028756D" w:rsidP="00123015">
      <w:pPr>
        <w:pStyle w:val="NoSpacing"/>
        <w:rPr>
          <w:rFonts w:ascii="Arial" w:hAnsi="Arial" w:cs="Arial"/>
          <w:sz w:val="20"/>
          <w:szCs w:val="20"/>
        </w:rPr>
      </w:pPr>
      <w:r w:rsidRPr="00B05884">
        <w:rPr>
          <w:rFonts w:ascii="Arial" w:eastAsia="Times New Roman" w:hAnsi="Arial" w:cs="Arial"/>
          <w:sz w:val="20"/>
          <w:szCs w:val="20"/>
          <w:lang w:eastAsia="en-GB"/>
        </w:rPr>
        <w:t xml:space="preserve">World-famous tenor </w:t>
      </w:r>
      <w:r w:rsidR="006D1CAF" w:rsidRPr="00B05884">
        <w:rPr>
          <w:rFonts w:ascii="Arial" w:eastAsia="Times New Roman" w:hAnsi="Arial" w:cs="Arial"/>
          <w:sz w:val="20"/>
          <w:szCs w:val="20"/>
          <w:lang w:eastAsia="en-GB"/>
        </w:rPr>
        <w:t>Russell Watson has</w:t>
      </w:r>
      <w:r w:rsidR="00EA4D85" w:rsidRPr="00B05884">
        <w:rPr>
          <w:rFonts w:ascii="Arial" w:eastAsia="Times New Roman" w:hAnsi="Arial" w:cs="Arial"/>
          <w:sz w:val="20"/>
          <w:szCs w:val="20"/>
          <w:lang w:eastAsia="en-GB"/>
        </w:rPr>
        <w:t xml:space="preserve"> launch</w:t>
      </w:r>
      <w:r w:rsidRPr="00B05884">
        <w:rPr>
          <w:rFonts w:ascii="Arial" w:eastAsia="Times New Roman" w:hAnsi="Arial" w:cs="Arial"/>
          <w:sz w:val="20"/>
          <w:szCs w:val="20"/>
          <w:lang w:eastAsia="en-GB"/>
        </w:rPr>
        <w:t>ed a</w:t>
      </w:r>
      <w:r w:rsidR="006D1CAF" w:rsidRPr="00B05884">
        <w:rPr>
          <w:rFonts w:ascii="Arial" w:eastAsia="Times New Roman" w:hAnsi="Arial" w:cs="Arial"/>
          <w:sz w:val="20"/>
          <w:szCs w:val="20"/>
          <w:lang w:eastAsia="en-GB"/>
        </w:rPr>
        <w:t xml:space="preserve"> </w:t>
      </w:r>
      <w:r w:rsidRPr="00B05884">
        <w:rPr>
          <w:rFonts w:ascii="Arial" w:eastAsia="Times New Roman" w:hAnsi="Arial" w:cs="Arial"/>
          <w:sz w:val="20"/>
          <w:szCs w:val="20"/>
          <w:lang w:eastAsia="en-GB"/>
        </w:rPr>
        <w:t xml:space="preserve">colourful </w:t>
      </w:r>
      <w:r w:rsidR="006D1CAF" w:rsidRPr="00B05884">
        <w:rPr>
          <w:rFonts w:ascii="Arial" w:eastAsia="Times New Roman" w:hAnsi="Arial" w:cs="Arial"/>
          <w:sz w:val="20"/>
          <w:szCs w:val="20"/>
          <w:lang w:eastAsia="en-GB"/>
        </w:rPr>
        <w:t xml:space="preserve">artwork at Irlam Station </w:t>
      </w:r>
      <w:r w:rsidR="006D1CAF" w:rsidRPr="00B05884">
        <w:rPr>
          <w:rFonts w:ascii="Arial" w:hAnsi="Arial" w:cs="Arial"/>
          <w:sz w:val="20"/>
          <w:szCs w:val="20"/>
        </w:rPr>
        <w:t xml:space="preserve">which </w:t>
      </w:r>
      <w:r w:rsidR="00525410" w:rsidRPr="00B05884">
        <w:rPr>
          <w:rFonts w:ascii="Arial" w:hAnsi="Arial" w:cs="Arial"/>
          <w:sz w:val="20"/>
          <w:szCs w:val="20"/>
        </w:rPr>
        <w:t>celebrates</w:t>
      </w:r>
      <w:r w:rsidR="006D1CAF" w:rsidRPr="00B05884">
        <w:rPr>
          <w:rFonts w:ascii="Arial" w:hAnsi="Arial" w:cs="Arial"/>
          <w:sz w:val="20"/>
          <w:szCs w:val="20"/>
        </w:rPr>
        <w:t xml:space="preserve"> the</w:t>
      </w:r>
      <w:r w:rsidRPr="00B05884">
        <w:rPr>
          <w:rFonts w:ascii="Arial" w:hAnsi="Arial" w:cs="Arial"/>
          <w:sz w:val="20"/>
          <w:szCs w:val="20"/>
        </w:rPr>
        <w:t xml:space="preserve"> famous</w:t>
      </w:r>
      <w:r w:rsidR="006D1CAF" w:rsidRPr="00B05884">
        <w:rPr>
          <w:rFonts w:ascii="Arial" w:hAnsi="Arial" w:cs="Arial"/>
          <w:sz w:val="20"/>
          <w:szCs w:val="20"/>
        </w:rPr>
        <w:t xml:space="preserve"> pioneers, industrialists, artists and entertainers who have shaped </w:t>
      </w:r>
      <w:r w:rsidRPr="00B05884">
        <w:rPr>
          <w:rFonts w:ascii="Arial" w:hAnsi="Arial" w:cs="Arial"/>
          <w:sz w:val="20"/>
          <w:szCs w:val="20"/>
        </w:rPr>
        <w:t xml:space="preserve">the </w:t>
      </w:r>
      <w:r w:rsidR="009D6A91" w:rsidRPr="00B05884">
        <w:rPr>
          <w:rFonts w:ascii="Arial" w:hAnsi="Arial" w:cs="Arial"/>
          <w:sz w:val="20"/>
          <w:szCs w:val="20"/>
          <w:shd w:val="clear" w:color="auto" w:fill="FFFFFF"/>
        </w:rPr>
        <w:t xml:space="preserve">Irlam and Cadishead </w:t>
      </w:r>
      <w:r w:rsidRPr="00B05884">
        <w:rPr>
          <w:rFonts w:ascii="Arial" w:hAnsi="Arial" w:cs="Arial"/>
          <w:sz w:val="20"/>
          <w:szCs w:val="20"/>
        </w:rPr>
        <w:t xml:space="preserve">area over the years. </w:t>
      </w:r>
      <w:r w:rsidR="006D1CAF" w:rsidRPr="00B05884">
        <w:rPr>
          <w:rFonts w:ascii="Arial" w:hAnsi="Arial" w:cs="Arial"/>
          <w:sz w:val="20"/>
          <w:szCs w:val="20"/>
        </w:rPr>
        <w:t xml:space="preserve"> </w:t>
      </w:r>
      <w:r w:rsidR="00EA4D85" w:rsidRPr="00B05884">
        <w:rPr>
          <w:rFonts w:ascii="Arial" w:eastAsia="Times New Roman" w:hAnsi="Arial" w:cs="Arial"/>
          <w:sz w:val="20"/>
          <w:szCs w:val="20"/>
          <w:lang w:eastAsia="en-GB"/>
        </w:rPr>
        <w:t xml:space="preserve"> </w:t>
      </w:r>
    </w:p>
    <w:p w:rsidR="006D1CAF" w:rsidRPr="00B05884" w:rsidRDefault="006D1CAF" w:rsidP="00123015">
      <w:pPr>
        <w:pStyle w:val="NoSpacing"/>
        <w:rPr>
          <w:rFonts w:ascii="Arial" w:eastAsia="Times New Roman" w:hAnsi="Arial" w:cs="Arial"/>
          <w:sz w:val="20"/>
          <w:szCs w:val="20"/>
          <w:lang w:eastAsia="en-GB"/>
        </w:rPr>
      </w:pPr>
    </w:p>
    <w:p w:rsidR="006D1CAF" w:rsidRPr="00B05884" w:rsidRDefault="0028756D" w:rsidP="006D1CAF">
      <w:pPr>
        <w:pStyle w:val="NoSpacing"/>
        <w:rPr>
          <w:rFonts w:ascii="Arial" w:hAnsi="Arial" w:cs="Arial"/>
          <w:sz w:val="20"/>
          <w:szCs w:val="20"/>
          <w:shd w:val="clear" w:color="auto" w:fill="FFFFFF"/>
        </w:rPr>
      </w:pPr>
      <w:r w:rsidRPr="00B05884">
        <w:rPr>
          <w:rFonts w:ascii="Arial" w:hAnsi="Arial" w:cs="Arial"/>
          <w:sz w:val="20"/>
          <w:szCs w:val="20"/>
        </w:rPr>
        <w:t>Russell himself, along with a</w:t>
      </w:r>
      <w:r w:rsidR="006D1CAF" w:rsidRPr="00B05884">
        <w:rPr>
          <w:rFonts w:ascii="Arial" w:hAnsi="Arial" w:cs="Arial"/>
          <w:sz w:val="20"/>
          <w:szCs w:val="20"/>
        </w:rPr>
        <w:t>ctress Michel</w:t>
      </w:r>
      <w:r w:rsidR="00B05884" w:rsidRPr="00B05884">
        <w:rPr>
          <w:rFonts w:ascii="Arial" w:hAnsi="Arial" w:cs="Arial"/>
          <w:sz w:val="20"/>
          <w:szCs w:val="20"/>
        </w:rPr>
        <w:t>l</w:t>
      </w:r>
      <w:r w:rsidR="006D1CAF" w:rsidRPr="00B05884">
        <w:rPr>
          <w:rFonts w:ascii="Arial" w:hAnsi="Arial" w:cs="Arial"/>
          <w:sz w:val="20"/>
          <w:szCs w:val="20"/>
        </w:rPr>
        <w:t>e Keegan, ‘</w:t>
      </w:r>
      <w:r w:rsidR="006D1CAF" w:rsidRPr="00B05884">
        <w:rPr>
          <w:rFonts w:ascii="Arial" w:hAnsi="Arial" w:cs="Arial"/>
          <w:sz w:val="20"/>
          <w:szCs w:val="20"/>
          <w:lang w:eastAsia="en-GB"/>
        </w:rPr>
        <w:t>The Father of the Railways’</w:t>
      </w:r>
      <w:r w:rsidR="006D1CAF" w:rsidRPr="00B05884">
        <w:rPr>
          <w:rFonts w:ascii="Arial" w:hAnsi="Arial" w:cs="Arial"/>
          <w:sz w:val="20"/>
          <w:szCs w:val="20"/>
        </w:rPr>
        <w:t xml:space="preserve"> </w:t>
      </w:r>
      <w:r w:rsidR="006D1CAF" w:rsidRPr="00B05884">
        <w:rPr>
          <w:rFonts w:ascii="Arial" w:hAnsi="Arial" w:cs="Arial"/>
          <w:noProof/>
          <w:sz w:val="20"/>
          <w:szCs w:val="20"/>
          <w:lang w:eastAsia="en-GB"/>
        </w:rPr>
        <w:t>George Stephenson</w:t>
      </w:r>
      <w:r w:rsidRPr="00B05884">
        <w:rPr>
          <w:rFonts w:ascii="Arial" w:hAnsi="Arial" w:cs="Arial"/>
          <w:sz w:val="20"/>
          <w:szCs w:val="20"/>
          <w:lang w:eastAsia="en-GB"/>
        </w:rPr>
        <w:t xml:space="preserve"> and </w:t>
      </w:r>
      <w:r w:rsidR="006D1CAF" w:rsidRPr="00B05884">
        <w:rPr>
          <w:rFonts w:ascii="Arial" w:hAnsi="Arial" w:cs="Arial"/>
          <w:sz w:val="20"/>
          <w:szCs w:val="20"/>
          <w:lang w:eastAsia="en-GB"/>
        </w:rPr>
        <w:t xml:space="preserve">Manchester Ship Canal designer </w:t>
      </w:r>
      <w:r w:rsidR="006D1CAF" w:rsidRPr="00B05884">
        <w:rPr>
          <w:rFonts w:ascii="Arial" w:hAnsi="Arial" w:cs="Arial"/>
          <w:bCs/>
          <w:sz w:val="20"/>
          <w:szCs w:val="20"/>
          <w:shd w:val="clear" w:color="auto" w:fill="FFFFFF"/>
        </w:rPr>
        <w:t>Sir Edward Leader Williams</w:t>
      </w:r>
      <w:r w:rsidRPr="00B05884">
        <w:rPr>
          <w:rFonts w:ascii="Arial" w:hAnsi="Arial" w:cs="Arial"/>
          <w:sz w:val="20"/>
          <w:szCs w:val="20"/>
          <w:shd w:val="clear" w:color="auto" w:fill="FFFFFF"/>
        </w:rPr>
        <w:t> </w:t>
      </w:r>
      <w:r w:rsidR="009D6A91" w:rsidRPr="00B05884">
        <w:rPr>
          <w:rFonts w:ascii="Arial" w:hAnsi="Arial" w:cs="Arial"/>
          <w:sz w:val="20"/>
          <w:szCs w:val="20"/>
          <w:shd w:val="clear" w:color="auto" w:fill="FFFFFF"/>
        </w:rPr>
        <w:t>are among the</w:t>
      </w:r>
      <w:r w:rsidR="00A403BB" w:rsidRPr="00B05884">
        <w:rPr>
          <w:rFonts w:ascii="Arial" w:hAnsi="Arial" w:cs="Arial"/>
          <w:sz w:val="20"/>
          <w:szCs w:val="20"/>
          <w:shd w:val="clear" w:color="auto" w:fill="FFFFFF"/>
        </w:rPr>
        <w:t xml:space="preserve"> 29</w:t>
      </w:r>
      <w:r w:rsidR="009D6A91" w:rsidRPr="00B05884">
        <w:rPr>
          <w:rFonts w:ascii="Arial" w:hAnsi="Arial" w:cs="Arial"/>
          <w:sz w:val="20"/>
          <w:szCs w:val="20"/>
          <w:shd w:val="clear" w:color="auto" w:fill="FFFFFF"/>
        </w:rPr>
        <w:t xml:space="preserve"> movers and shakers pictured</w:t>
      </w:r>
      <w:r w:rsidR="00136FBE" w:rsidRPr="00B05884">
        <w:rPr>
          <w:rFonts w:ascii="Arial" w:hAnsi="Arial" w:cs="Arial"/>
          <w:sz w:val="20"/>
          <w:szCs w:val="20"/>
          <w:shd w:val="clear" w:color="auto" w:fill="FFFFFF"/>
        </w:rPr>
        <w:t xml:space="preserve"> in the mural, which has been named The Celebr</w:t>
      </w:r>
      <w:r w:rsidR="00927A7B" w:rsidRPr="00B05884">
        <w:rPr>
          <w:rFonts w:ascii="Arial" w:hAnsi="Arial" w:cs="Arial"/>
          <w:sz w:val="20"/>
          <w:szCs w:val="20"/>
          <w:shd w:val="clear" w:color="auto" w:fill="FFFFFF"/>
        </w:rPr>
        <w:t>ity Express – Irlam</w:t>
      </w:r>
      <w:r w:rsidR="009D6A91" w:rsidRPr="00B05884">
        <w:rPr>
          <w:rFonts w:ascii="Arial" w:hAnsi="Arial" w:cs="Arial"/>
          <w:sz w:val="20"/>
          <w:szCs w:val="20"/>
          <w:shd w:val="clear" w:color="auto" w:fill="FFFFFF"/>
        </w:rPr>
        <w:t>.</w:t>
      </w:r>
    </w:p>
    <w:p w:rsidR="0028756D" w:rsidRPr="00B05884" w:rsidRDefault="0028756D" w:rsidP="006D1CAF">
      <w:pPr>
        <w:pStyle w:val="NoSpacing"/>
        <w:rPr>
          <w:rFonts w:ascii="Arial" w:hAnsi="Arial" w:cs="Arial"/>
          <w:sz w:val="20"/>
          <w:szCs w:val="20"/>
          <w:shd w:val="clear" w:color="auto" w:fill="FFFFFF"/>
        </w:rPr>
      </w:pPr>
    </w:p>
    <w:p w:rsidR="0028756D" w:rsidRPr="00B05884" w:rsidRDefault="00136FBE" w:rsidP="00136FBE">
      <w:pPr>
        <w:pStyle w:val="NoSpacing"/>
        <w:rPr>
          <w:rFonts w:ascii="Arial" w:hAnsi="Arial" w:cs="Arial"/>
          <w:sz w:val="20"/>
          <w:szCs w:val="20"/>
          <w:shd w:val="clear" w:color="auto" w:fill="FFFFFF"/>
        </w:rPr>
      </w:pPr>
      <w:r w:rsidRPr="00B05884">
        <w:rPr>
          <w:rFonts w:ascii="Arial" w:hAnsi="Arial" w:cs="Arial"/>
          <w:sz w:val="20"/>
          <w:szCs w:val="20"/>
          <w:shd w:val="clear" w:color="auto" w:fill="FFFFFF"/>
        </w:rPr>
        <w:t xml:space="preserve">The </w:t>
      </w:r>
      <w:r w:rsidR="00AE2564" w:rsidRPr="00B05884">
        <w:rPr>
          <w:rFonts w:ascii="Arial" w:hAnsi="Arial" w:cs="Arial"/>
          <w:sz w:val="20"/>
          <w:szCs w:val="20"/>
          <w:shd w:val="clear" w:color="auto" w:fill="FFFFFF"/>
        </w:rPr>
        <w:t>group, who have</w:t>
      </w:r>
      <w:r w:rsidR="009D6A91" w:rsidRPr="00B05884">
        <w:rPr>
          <w:rFonts w:ascii="Arial" w:hAnsi="Arial" w:cs="Arial"/>
          <w:sz w:val="20"/>
          <w:szCs w:val="20"/>
          <w:shd w:val="clear" w:color="auto" w:fill="FFFFFF"/>
        </w:rPr>
        <w:t xml:space="preserve"> </w:t>
      </w:r>
      <w:proofErr w:type="gramStart"/>
      <w:r w:rsidR="009D6A91" w:rsidRPr="00B05884">
        <w:rPr>
          <w:rFonts w:ascii="Arial" w:hAnsi="Arial" w:cs="Arial"/>
          <w:sz w:val="20"/>
          <w:szCs w:val="20"/>
          <w:shd w:val="clear" w:color="auto" w:fill="FFFFFF"/>
        </w:rPr>
        <w:t>be</w:t>
      </w:r>
      <w:r w:rsidR="00CF7E98" w:rsidRPr="00B05884">
        <w:rPr>
          <w:rFonts w:ascii="Arial" w:hAnsi="Arial" w:cs="Arial"/>
          <w:sz w:val="20"/>
          <w:szCs w:val="20"/>
          <w:shd w:val="clear" w:color="auto" w:fill="FFFFFF"/>
        </w:rPr>
        <w:t>en</w:t>
      </w:r>
      <w:r w:rsidR="0028756D" w:rsidRPr="00B05884">
        <w:rPr>
          <w:rFonts w:ascii="Arial" w:hAnsi="Arial" w:cs="Arial"/>
          <w:sz w:val="20"/>
          <w:szCs w:val="20"/>
          <w:shd w:val="clear" w:color="auto" w:fill="FFFFFF"/>
        </w:rPr>
        <w:t xml:space="preserve"> connected with</w:t>
      </w:r>
      <w:proofErr w:type="gramEnd"/>
      <w:r w:rsidR="0028756D" w:rsidRPr="00B05884">
        <w:rPr>
          <w:rFonts w:ascii="Arial" w:hAnsi="Arial" w:cs="Arial"/>
          <w:sz w:val="20"/>
          <w:szCs w:val="20"/>
          <w:shd w:val="clear" w:color="auto" w:fill="FFFFFF"/>
        </w:rPr>
        <w:t xml:space="preserve"> the Irlam and Cadishead</w:t>
      </w:r>
      <w:r w:rsidR="00AE2564" w:rsidRPr="00B05884">
        <w:rPr>
          <w:rFonts w:ascii="Arial" w:hAnsi="Arial" w:cs="Arial"/>
          <w:sz w:val="20"/>
          <w:szCs w:val="20"/>
          <w:shd w:val="clear" w:color="auto" w:fill="FFFFFF"/>
        </w:rPr>
        <w:t xml:space="preserve"> area</w:t>
      </w:r>
      <w:r w:rsidR="009D6A91" w:rsidRPr="00B05884">
        <w:rPr>
          <w:rFonts w:ascii="Arial" w:hAnsi="Arial" w:cs="Arial"/>
          <w:sz w:val="20"/>
          <w:szCs w:val="20"/>
          <w:shd w:val="clear" w:color="auto" w:fill="FFFFFF"/>
        </w:rPr>
        <w:t xml:space="preserve"> over the past four centurie</w:t>
      </w:r>
      <w:r w:rsidR="00AE2564" w:rsidRPr="00B05884">
        <w:rPr>
          <w:rFonts w:ascii="Arial" w:hAnsi="Arial" w:cs="Arial"/>
          <w:sz w:val="20"/>
          <w:szCs w:val="20"/>
          <w:shd w:val="clear" w:color="auto" w:fill="FFFFFF"/>
        </w:rPr>
        <w:t>s, are portrayed</w:t>
      </w:r>
      <w:r w:rsidRPr="00B05884">
        <w:rPr>
          <w:rFonts w:ascii="Arial" w:hAnsi="Arial" w:cs="Arial"/>
          <w:sz w:val="20"/>
          <w:szCs w:val="20"/>
          <w:shd w:val="clear" w:color="auto" w:fill="FFFFFF"/>
        </w:rPr>
        <w:t xml:space="preserve"> </w:t>
      </w:r>
      <w:r w:rsidR="00AE2564" w:rsidRPr="00B05884">
        <w:rPr>
          <w:rFonts w:ascii="Arial" w:hAnsi="Arial" w:cs="Arial"/>
          <w:sz w:val="20"/>
          <w:szCs w:val="20"/>
          <w:shd w:val="clear" w:color="auto" w:fill="FFFFFF"/>
        </w:rPr>
        <w:t>as passengers on one of the</w:t>
      </w:r>
      <w:r w:rsidR="009D6A91" w:rsidRPr="00B05884">
        <w:rPr>
          <w:rFonts w:ascii="Arial" w:hAnsi="Arial" w:cs="Arial"/>
          <w:sz w:val="20"/>
          <w:szCs w:val="20"/>
          <w:shd w:val="clear" w:color="auto" w:fill="FFFFFF"/>
        </w:rPr>
        <w:t xml:space="preserve"> </w:t>
      </w:r>
      <w:r w:rsidRPr="00B05884">
        <w:rPr>
          <w:rFonts w:ascii="Arial" w:hAnsi="Arial" w:cs="Arial"/>
          <w:sz w:val="20"/>
          <w:szCs w:val="20"/>
          <w:shd w:val="clear" w:color="auto" w:fill="FFFFFF"/>
        </w:rPr>
        <w:t xml:space="preserve">trains </w:t>
      </w:r>
      <w:r w:rsidR="009D6A91" w:rsidRPr="00B05884">
        <w:rPr>
          <w:rFonts w:ascii="Arial" w:hAnsi="Arial" w:cs="Arial"/>
          <w:sz w:val="20"/>
          <w:szCs w:val="20"/>
          <w:shd w:val="clear" w:color="auto" w:fill="FFFFFF"/>
        </w:rPr>
        <w:t>which</w:t>
      </w:r>
      <w:r w:rsidR="00AE2564" w:rsidRPr="00B05884">
        <w:rPr>
          <w:rFonts w:ascii="Arial" w:hAnsi="Arial" w:cs="Arial"/>
          <w:sz w:val="20"/>
          <w:szCs w:val="20"/>
          <w:shd w:val="clear" w:color="auto" w:fill="FFFFFF"/>
        </w:rPr>
        <w:t xml:space="preserve"> typically</w:t>
      </w:r>
      <w:r w:rsidR="009D6A91" w:rsidRPr="00B05884">
        <w:rPr>
          <w:rFonts w:ascii="Arial" w:hAnsi="Arial" w:cs="Arial"/>
          <w:sz w:val="20"/>
          <w:szCs w:val="20"/>
          <w:shd w:val="clear" w:color="auto" w:fill="FFFFFF"/>
        </w:rPr>
        <w:t xml:space="preserve"> </w:t>
      </w:r>
      <w:r w:rsidRPr="00B05884">
        <w:rPr>
          <w:rFonts w:ascii="Arial" w:hAnsi="Arial" w:cs="Arial"/>
          <w:sz w:val="20"/>
          <w:szCs w:val="20"/>
          <w:shd w:val="clear" w:color="auto" w:fill="FFFFFF"/>
        </w:rPr>
        <w:t xml:space="preserve">travelled on the </w:t>
      </w:r>
      <w:r w:rsidR="0028756D" w:rsidRPr="00B05884">
        <w:rPr>
          <w:rFonts w:ascii="Arial" w:hAnsi="Arial" w:cs="Arial"/>
          <w:sz w:val="20"/>
          <w:szCs w:val="20"/>
        </w:rPr>
        <w:t xml:space="preserve">Manchester </w:t>
      </w:r>
      <w:r w:rsidRPr="00B05884">
        <w:rPr>
          <w:rFonts w:ascii="Arial" w:hAnsi="Arial" w:cs="Arial"/>
          <w:sz w:val="20"/>
          <w:szCs w:val="20"/>
        </w:rPr>
        <w:t>to Liverpool line via Irlam Station</w:t>
      </w:r>
      <w:r w:rsidR="009D6A91" w:rsidRPr="00B05884">
        <w:rPr>
          <w:rFonts w:ascii="Arial" w:hAnsi="Arial" w:cs="Arial"/>
          <w:sz w:val="20"/>
          <w:szCs w:val="20"/>
        </w:rPr>
        <w:t xml:space="preserve"> in the first half of last century. </w:t>
      </w:r>
    </w:p>
    <w:p w:rsidR="00136FBE" w:rsidRPr="00B05884" w:rsidRDefault="00136FBE" w:rsidP="006D1CAF">
      <w:pPr>
        <w:pStyle w:val="NoSpacing"/>
        <w:rPr>
          <w:rFonts w:ascii="Arial" w:hAnsi="Arial" w:cs="Arial"/>
          <w:sz w:val="20"/>
          <w:szCs w:val="20"/>
          <w:shd w:val="clear" w:color="auto" w:fill="FFFFFF"/>
        </w:rPr>
      </w:pPr>
    </w:p>
    <w:p w:rsidR="00AE2564" w:rsidRPr="00B05884" w:rsidRDefault="00136FBE" w:rsidP="006D1CAF">
      <w:pPr>
        <w:pStyle w:val="NoSpacing"/>
        <w:rPr>
          <w:rFonts w:ascii="Arial" w:hAnsi="Arial" w:cs="Arial"/>
          <w:color w:val="000000"/>
          <w:sz w:val="20"/>
          <w:szCs w:val="20"/>
        </w:rPr>
      </w:pPr>
      <w:r w:rsidRPr="00B05884">
        <w:rPr>
          <w:rFonts w:ascii="Arial" w:hAnsi="Arial" w:cs="Arial"/>
          <w:sz w:val="20"/>
          <w:szCs w:val="20"/>
          <w:shd w:val="clear" w:color="auto" w:fill="FFFFFF"/>
        </w:rPr>
        <w:t xml:space="preserve">The artwork </w:t>
      </w:r>
      <w:r w:rsidR="006D1CAF" w:rsidRPr="00B05884">
        <w:rPr>
          <w:rFonts w:ascii="Arial" w:hAnsi="Arial" w:cs="Arial"/>
          <w:sz w:val="20"/>
          <w:szCs w:val="20"/>
          <w:shd w:val="clear" w:color="auto" w:fill="FFFFFF"/>
        </w:rPr>
        <w:t>has</w:t>
      </w:r>
      <w:r w:rsidR="00A403BB" w:rsidRPr="00B05884">
        <w:rPr>
          <w:rFonts w:ascii="Arial" w:hAnsi="Arial" w:cs="Arial"/>
          <w:sz w:val="20"/>
          <w:szCs w:val="20"/>
          <w:shd w:val="clear" w:color="auto" w:fill="FFFFFF"/>
        </w:rPr>
        <w:t xml:space="preserve"> been mounted on </w:t>
      </w:r>
      <w:r w:rsidRPr="00B05884">
        <w:rPr>
          <w:rFonts w:ascii="Arial" w:hAnsi="Arial" w:cs="Arial"/>
          <w:sz w:val="20"/>
          <w:szCs w:val="20"/>
          <w:shd w:val="clear" w:color="auto" w:fill="FFFFFF"/>
        </w:rPr>
        <w:t>the station’s Liverpool platform</w:t>
      </w:r>
      <w:r w:rsidR="006D1CAF" w:rsidRPr="00B05884">
        <w:rPr>
          <w:rFonts w:ascii="Arial" w:hAnsi="Arial" w:cs="Arial"/>
          <w:sz w:val="20"/>
          <w:szCs w:val="20"/>
        </w:rPr>
        <w:t xml:space="preserve">. </w:t>
      </w:r>
      <w:r w:rsidR="009D6A91" w:rsidRPr="00B05884">
        <w:rPr>
          <w:rFonts w:ascii="Arial" w:hAnsi="Arial" w:cs="Arial"/>
          <w:sz w:val="20"/>
          <w:szCs w:val="20"/>
        </w:rPr>
        <w:t xml:space="preserve">It </w:t>
      </w:r>
      <w:r w:rsidR="006D1CAF" w:rsidRPr="00B05884">
        <w:rPr>
          <w:rFonts w:ascii="Arial" w:hAnsi="Arial" w:cs="Arial"/>
          <w:sz w:val="20"/>
          <w:szCs w:val="20"/>
        </w:rPr>
        <w:t xml:space="preserve">was the brainchild of </w:t>
      </w:r>
      <w:r w:rsidR="00927A7B" w:rsidRPr="00B05884">
        <w:rPr>
          <w:rFonts w:ascii="Arial" w:hAnsi="Arial" w:cs="Arial"/>
          <w:color w:val="000000"/>
          <w:sz w:val="20"/>
          <w:szCs w:val="20"/>
        </w:rPr>
        <w:t>Neil McArthur, the founder o</w:t>
      </w:r>
      <w:r w:rsidR="00AE2564" w:rsidRPr="00B05884">
        <w:rPr>
          <w:rFonts w:ascii="Arial" w:hAnsi="Arial" w:cs="Arial"/>
          <w:color w:val="000000"/>
          <w:sz w:val="20"/>
          <w:szCs w:val="20"/>
        </w:rPr>
        <w:t>f local charity</w:t>
      </w:r>
      <w:r w:rsidR="006D1CAF" w:rsidRPr="00B05884">
        <w:rPr>
          <w:rFonts w:ascii="Arial" w:hAnsi="Arial" w:cs="Arial"/>
          <w:color w:val="000000"/>
          <w:sz w:val="20"/>
          <w:szCs w:val="20"/>
        </w:rPr>
        <w:t xml:space="preserve"> </w:t>
      </w:r>
      <w:r w:rsidR="00AE2564" w:rsidRPr="00B05884">
        <w:rPr>
          <w:rFonts w:ascii="Arial" w:hAnsi="Arial" w:cs="Arial"/>
          <w:color w:val="000000"/>
          <w:sz w:val="20"/>
          <w:szCs w:val="20"/>
        </w:rPr>
        <w:t xml:space="preserve">the </w:t>
      </w:r>
      <w:r w:rsidR="006D1CAF" w:rsidRPr="00B05884">
        <w:rPr>
          <w:rFonts w:ascii="Arial" w:hAnsi="Arial" w:cs="Arial"/>
          <w:color w:val="000000"/>
          <w:sz w:val="20"/>
          <w:szCs w:val="20"/>
        </w:rPr>
        <w:t>Hamilton Davies Trust</w:t>
      </w:r>
      <w:r w:rsidR="00AE2564" w:rsidRPr="00B05884">
        <w:rPr>
          <w:rFonts w:ascii="Arial" w:hAnsi="Arial" w:cs="Arial"/>
          <w:color w:val="000000"/>
          <w:sz w:val="20"/>
          <w:szCs w:val="20"/>
        </w:rPr>
        <w:t xml:space="preserve"> (HDT)</w:t>
      </w:r>
      <w:r w:rsidR="006D1CAF" w:rsidRPr="00B05884">
        <w:rPr>
          <w:rFonts w:ascii="Arial" w:hAnsi="Arial" w:cs="Arial"/>
          <w:color w:val="000000"/>
          <w:sz w:val="20"/>
          <w:szCs w:val="20"/>
        </w:rPr>
        <w:t>, and was painted by</w:t>
      </w:r>
      <w:r w:rsidR="00AE2564" w:rsidRPr="00B05884">
        <w:rPr>
          <w:rFonts w:ascii="Arial" w:hAnsi="Arial" w:cs="Arial"/>
          <w:color w:val="000000"/>
          <w:sz w:val="20"/>
          <w:szCs w:val="20"/>
        </w:rPr>
        <w:t xml:space="preserve"> local</w:t>
      </w:r>
      <w:r w:rsidR="006D1CAF" w:rsidRPr="00B05884">
        <w:rPr>
          <w:rFonts w:ascii="Arial" w:hAnsi="Arial" w:cs="Arial"/>
          <w:color w:val="000000"/>
          <w:sz w:val="20"/>
          <w:szCs w:val="20"/>
        </w:rPr>
        <w:t xml:space="preserve"> artist Rachelle</w:t>
      </w:r>
      <w:r w:rsidR="00927A7B" w:rsidRPr="00B05884">
        <w:rPr>
          <w:rFonts w:ascii="Arial" w:hAnsi="Arial" w:cs="Arial"/>
          <w:color w:val="000000"/>
          <w:sz w:val="20"/>
          <w:szCs w:val="20"/>
        </w:rPr>
        <w:t xml:space="preserve"> </w:t>
      </w:r>
      <w:r w:rsidR="00927A7B" w:rsidRPr="00B05884">
        <w:rPr>
          <w:rFonts w:ascii="Arial" w:hAnsi="Arial" w:cs="Arial"/>
          <w:sz w:val="20"/>
          <w:szCs w:val="20"/>
        </w:rPr>
        <w:t>Cleary, with help from local volunteers</w:t>
      </w:r>
      <w:r w:rsidR="006D1CAF" w:rsidRPr="00B05884">
        <w:rPr>
          <w:rFonts w:ascii="Arial" w:hAnsi="Arial" w:cs="Arial"/>
          <w:color w:val="000000"/>
          <w:sz w:val="20"/>
          <w:szCs w:val="20"/>
        </w:rPr>
        <w:t xml:space="preserve">. </w:t>
      </w:r>
    </w:p>
    <w:p w:rsidR="00AE2564" w:rsidRPr="00B05884" w:rsidRDefault="00AE2564" w:rsidP="006D1CAF">
      <w:pPr>
        <w:pStyle w:val="NoSpacing"/>
        <w:rPr>
          <w:rFonts w:ascii="Arial" w:hAnsi="Arial" w:cs="Arial"/>
          <w:color w:val="000000"/>
          <w:sz w:val="20"/>
          <w:szCs w:val="20"/>
        </w:rPr>
      </w:pPr>
    </w:p>
    <w:p w:rsidR="00927A7B" w:rsidRPr="00B05884" w:rsidRDefault="006D1CAF" w:rsidP="006D1CAF">
      <w:pPr>
        <w:pStyle w:val="NoSpacing"/>
        <w:rPr>
          <w:rFonts w:ascii="Arial" w:hAnsi="Arial" w:cs="Arial"/>
          <w:color w:val="000000"/>
          <w:sz w:val="20"/>
          <w:szCs w:val="20"/>
        </w:rPr>
      </w:pPr>
      <w:r w:rsidRPr="00B05884">
        <w:rPr>
          <w:rFonts w:ascii="Arial" w:hAnsi="Arial" w:cs="Arial"/>
          <w:color w:val="000000"/>
          <w:sz w:val="20"/>
          <w:szCs w:val="20"/>
        </w:rPr>
        <w:t xml:space="preserve">Both </w:t>
      </w:r>
      <w:r w:rsidR="00136FBE" w:rsidRPr="00B05884">
        <w:rPr>
          <w:rFonts w:ascii="Arial" w:hAnsi="Arial" w:cs="Arial"/>
          <w:color w:val="000000"/>
          <w:sz w:val="20"/>
          <w:szCs w:val="20"/>
        </w:rPr>
        <w:t>Neil and Rachelle</w:t>
      </w:r>
      <w:r w:rsidR="00AE2564" w:rsidRPr="00B05884">
        <w:rPr>
          <w:rFonts w:ascii="Arial" w:hAnsi="Arial" w:cs="Arial"/>
          <w:color w:val="000000"/>
          <w:sz w:val="20"/>
          <w:szCs w:val="20"/>
        </w:rPr>
        <w:t xml:space="preserve"> </w:t>
      </w:r>
      <w:r w:rsidR="00136FBE" w:rsidRPr="00B05884">
        <w:rPr>
          <w:rFonts w:ascii="Arial" w:hAnsi="Arial" w:cs="Arial"/>
          <w:color w:val="000000"/>
          <w:sz w:val="20"/>
          <w:szCs w:val="20"/>
        </w:rPr>
        <w:t>are also pictured in The Celebrity Express – Irlam</w:t>
      </w:r>
      <w:r w:rsidR="00A403BB" w:rsidRPr="00B05884">
        <w:rPr>
          <w:rFonts w:ascii="Arial" w:hAnsi="Arial" w:cs="Arial"/>
          <w:color w:val="000000"/>
          <w:sz w:val="20"/>
          <w:szCs w:val="20"/>
        </w:rPr>
        <w:t xml:space="preserve"> – though Neil didn’t know beforehand that Rachelle was going to include him. </w:t>
      </w:r>
      <w:r w:rsidR="00927A7B" w:rsidRPr="00B05884">
        <w:rPr>
          <w:rFonts w:ascii="Arial" w:hAnsi="Arial" w:cs="Arial"/>
          <w:color w:val="000000"/>
          <w:sz w:val="20"/>
          <w:szCs w:val="20"/>
        </w:rPr>
        <w:t xml:space="preserve"> </w:t>
      </w:r>
    </w:p>
    <w:p w:rsidR="0020052A" w:rsidRPr="00B05884" w:rsidRDefault="0020052A" w:rsidP="006D1CAF">
      <w:pPr>
        <w:pStyle w:val="NoSpacing"/>
        <w:rPr>
          <w:rFonts w:ascii="Arial" w:hAnsi="Arial" w:cs="Arial"/>
          <w:sz w:val="20"/>
          <w:szCs w:val="20"/>
        </w:rPr>
      </w:pPr>
    </w:p>
    <w:p w:rsidR="00ED0C07" w:rsidRPr="00B05884" w:rsidRDefault="0020052A" w:rsidP="00ED0C07">
      <w:pPr>
        <w:spacing w:after="0"/>
        <w:rPr>
          <w:rFonts w:ascii="Arial" w:hAnsi="Arial" w:cs="Arial"/>
          <w:sz w:val="20"/>
          <w:szCs w:val="20"/>
        </w:rPr>
      </w:pPr>
      <w:r w:rsidRPr="00B05884">
        <w:rPr>
          <w:rFonts w:ascii="Arial" w:hAnsi="Arial" w:cs="Arial"/>
          <w:sz w:val="20"/>
          <w:szCs w:val="20"/>
        </w:rPr>
        <w:t>Mr McArthur said “</w:t>
      </w:r>
      <w:r w:rsidR="00927A7B" w:rsidRPr="00B05884">
        <w:rPr>
          <w:rFonts w:ascii="Arial" w:hAnsi="Arial" w:cs="Arial"/>
          <w:sz w:val="20"/>
          <w:szCs w:val="20"/>
        </w:rPr>
        <w:t>As part of our</w:t>
      </w:r>
      <w:r w:rsidR="00ED0C07" w:rsidRPr="00B05884">
        <w:rPr>
          <w:rFonts w:ascii="Arial" w:hAnsi="Arial" w:cs="Arial"/>
          <w:sz w:val="20"/>
          <w:szCs w:val="20"/>
        </w:rPr>
        <w:t xml:space="preserve"> programme of urban art, </w:t>
      </w:r>
      <w:r w:rsidR="00F9426B" w:rsidRPr="00B05884">
        <w:rPr>
          <w:rFonts w:ascii="Arial" w:hAnsi="Arial" w:cs="Arial"/>
          <w:sz w:val="20"/>
          <w:szCs w:val="20"/>
        </w:rPr>
        <w:t>HDT has</w:t>
      </w:r>
      <w:r w:rsidR="00AE2564" w:rsidRPr="00B05884">
        <w:rPr>
          <w:rFonts w:ascii="Arial" w:hAnsi="Arial" w:cs="Arial"/>
          <w:sz w:val="20"/>
          <w:szCs w:val="20"/>
        </w:rPr>
        <w:t xml:space="preserve"> commissioned</w:t>
      </w:r>
      <w:r w:rsidR="00ED0C07" w:rsidRPr="00B05884">
        <w:rPr>
          <w:rFonts w:ascii="Arial" w:hAnsi="Arial" w:cs="Arial"/>
          <w:sz w:val="20"/>
          <w:szCs w:val="20"/>
        </w:rPr>
        <w:t xml:space="preserve"> a number of beautiful</w:t>
      </w:r>
      <w:r w:rsidR="00927A7B" w:rsidRPr="00B05884">
        <w:rPr>
          <w:rFonts w:ascii="Arial" w:hAnsi="Arial" w:cs="Arial"/>
          <w:sz w:val="20"/>
          <w:szCs w:val="20"/>
        </w:rPr>
        <w:t xml:space="preserve"> </w:t>
      </w:r>
      <w:r w:rsidR="00ED0C07" w:rsidRPr="00B05884">
        <w:rPr>
          <w:rFonts w:ascii="Arial" w:hAnsi="Arial" w:cs="Arial"/>
          <w:sz w:val="20"/>
          <w:szCs w:val="20"/>
        </w:rPr>
        <w:t>artworks around the local area</w:t>
      </w:r>
      <w:r w:rsidR="00F9426B" w:rsidRPr="00B05884">
        <w:rPr>
          <w:rFonts w:ascii="Arial" w:hAnsi="Arial" w:cs="Arial"/>
          <w:sz w:val="20"/>
          <w:szCs w:val="20"/>
        </w:rPr>
        <w:t>,</w:t>
      </w:r>
      <w:r w:rsidR="00927A7B" w:rsidRPr="00B05884">
        <w:rPr>
          <w:rFonts w:ascii="Arial" w:hAnsi="Arial" w:cs="Arial"/>
          <w:sz w:val="20"/>
          <w:szCs w:val="20"/>
        </w:rPr>
        <w:t xml:space="preserve"> of which this </w:t>
      </w:r>
      <w:r w:rsidR="00ED0C07" w:rsidRPr="00B05884">
        <w:rPr>
          <w:rFonts w:ascii="Arial" w:hAnsi="Arial" w:cs="Arial"/>
          <w:sz w:val="20"/>
          <w:szCs w:val="20"/>
        </w:rPr>
        <w:t xml:space="preserve">is the latest example. </w:t>
      </w:r>
    </w:p>
    <w:p w:rsidR="00ED0C07" w:rsidRPr="00B05884" w:rsidRDefault="00ED0C07" w:rsidP="00136FBE">
      <w:pPr>
        <w:pStyle w:val="NoSpacing"/>
        <w:rPr>
          <w:rFonts w:ascii="Arial" w:hAnsi="Arial" w:cs="Arial"/>
          <w:sz w:val="20"/>
          <w:szCs w:val="20"/>
        </w:rPr>
      </w:pPr>
    </w:p>
    <w:p w:rsidR="00ED0C07" w:rsidRPr="00B05884" w:rsidRDefault="006D2123" w:rsidP="00F9426B">
      <w:pPr>
        <w:pStyle w:val="NoSpacing"/>
        <w:rPr>
          <w:rFonts w:ascii="Arial" w:hAnsi="Arial" w:cs="Arial"/>
          <w:sz w:val="20"/>
          <w:szCs w:val="20"/>
        </w:rPr>
      </w:pPr>
      <w:r w:rsidRPr="00B05884">
        <w:rPr>
          <w:rFonts w:ascii="Arial" w:hAnsi="Arial" w:cs="Arial"/>
          <w:color w:val="000000"/>
          <w:sz w:val="20"/>
          <w:szCs w:val="20"/>
        </w:rPr>
        <w:t>“</w:t>
      </w:r>
      <w:r w:rsidR="00ED0C07" w:rsidRPr="00B05884">
        <w:rPr>
          <w:rFonts w:ascii="Arial" w:hAnsi="Arial" w:cs="Arial"/>
          <w:color w:val="000000"/>
          <w:sz w:val="20"/>
          <w:szCs w:val="20"/>
        </w:rPr>
        <w:t>The Celebrity Express – Irlam</w:t>
      </w:r>
      <w:r w:rsidR="00136FBE" w:rsidRPr="00B05884">
        <w:rPr>
          <w:rFonts w:ascii="Arial" w:hAnsi="Arial" w:cs="Arial"/>
          <w:sz w:val="20"/>
          <w:szCs w:val="20"/>
        </w:rPr>
        <w:t xml:space="preserve"> aims to celebrate the economic, industrial and cultural history of Irlam and Cadishea</w:t>
      </w:r>
      <w:r w:rsidR="00F9426B" w:rsidRPr="00B05884">
        <w:rPr>
          <w:rFonts w:ascii="Arial" w:hAnsi="Arial" w:cs="Arial"/>
          <w:sz w:val="20"/>
          <w:szCs w:val="20"/>
        </w:rPr>
        <w:t xml:space="preserve">d over the last four centuries and </w:t>
      </w:r>
      <w:r w:rsidR="00927A7B" w:rsidRPr="00B05884">
        <w:rPr>
          <w:rFonts w:ascii="Arial" w:hAnsi="Arial" w:cs="Arial"/>
          <w:sz w:val="20"/>
          <w:szCs w:val="20"/>
        </w:rPr>
        <w:t>recognise the figures</w:t>
      </w:r>
      <w:r w:rsidR="00136FBE" w:rsidRPr="00B05884">
        <w:rPr>
          <w:rFonts w:ascii="Arial" w:hAnsi="Arial" w:cs="Arial"/>
          <w:sz w:val="20"/>
          <w:szCs w:val="20"/>
        </w:rPr>
        <w:t xml:space="preserve"> </w:t>
      </w:r>
      <w:r w:rsidR="0020052A" w:rsidRPr="00B05884">
        <w:rPr>
          <w:rFonts w:ascii="Arial" w:hAnsi="Arial" w:cs="Arial"/>
          <w:sz w:val="20"/>
          <w:szCs w:val="20"/>
        </w:rPr>
        <w:t xml:space="preserve">who </w:t>
      </w:r>
      <w:r w:rsidR="00F9426B" w:rsidRPr="00B05884">
        <w:rPr>
          <w:rFonts w:ascii="Arial" w:hAnsi="Arial" w:cs="Arial"/>
          <w:sz w:val="20"/>
          <w:szCs w:val="20"/>
        </w:rPr>
        <w:t>have helped our town</w:t>
      </w:r>
      <w:r w:rsidR="00927A7B" w:rsidRPr="00B05884">
        <w:rPr>
          <w:rFonts w:ascii="Arial" w:hAnsi="Arial" w:cs="Arial"/>
          <w:sz w:val="20"/>
          <w:szCs w:val="20"/>
        </w:rPr>
        <w:t xml:space="preserve"> become</w:t>
      </w:r>
      <w:r w:rsidR="00F9426B" w:rsidRPr="00B05884">
        <w:rPr>
          <w:rFonts w:ascii="Arial" w:hAnsi="Arial" w:cs="Arial"/>
          <w:sz w:val="20"/>
          <w:szCs w:val="20"/>
        </w:rPr>
        <w:t xml:space="preserve"> </w:t>
      </w:r>
      <w:r w:rsidR="00136FBE" w:rsidRPr="00B05884">
        <w:rPr>
          <w:rFonts w:ascii="Arial" w:hAnsi="Arial" w:cs="Arial"/>
          <w:sz w:val="20"/>
          <w:szCs w:val="20"/>
        </w:rPr>
        <w:t xml:space="preserve">what it is today. </w:t>
      </w:r>
    </w:p>
    <w:p w:rsidR="00ED0C07" w:rsidRPr="00B05884" w:rsidRDefault="00ED0C07" w:rsidP="0020052A">
      <w:pPr>
        <w:spacing w:after="0"/>
        <w:rPr>
          <w:rFonts w:ascii="Arial" w:hAnsi="Arial" w:cs="Arial"/>
          <w:sz w:val="20"/>
          <w:szCs w:val="20"/>
        </w:rPr>
      </w:pPr>
    </w:p>
    <w:p w:rsidR="00F9426B" w:rsidRPr="00B05884" w:rsidRDefault="006D2123" w:rsidP="0020052A">
      <w:pPr>
        <w:spacing w:after="0"/>
        <w:rPr>
          <w:rFonts w:ascii="Arial" w:hAnsi="Arial" w:cs="Arial"/>
          <w:color w:val="222222"/>
          <w:sz w:val="20"/>
          <w:szCs w:val="20"/>
          <w:shd w:val="clear" w:color="auto" w:fill="FFFFFF"/>
        </w:rPr>
      </w:pPr>
      <w:r w:rsidRPr="00B05884">
        <w:rPr>
          <w:rFonts w:ascii="Arial" w:hAnsi="Arial" w:cs="Arial"/>
          <w:color w:val="000000"/>
          <w:sz w:val="20"/>
          <w:szCs w:val="20"/>
        </w:rPr>
        <w:t>“</w:t>
      </w:r>
      <w:r w:rsidR="00F9426B" w:rsidRPr="00B05884">
        <w:rPr>
          <w:rFonts w:ascii="Arial" w:hAnsi="Arial" w:cs="Arial"/>
          <w:color w:val="000000"/>
          <w:sz w:val="20"/>
          <w:szCs w:val="20"/>
        </w:rPr>
        <w:t>It has been</w:t>
      </w:r>
      <w:r w:rsidR="00AE2564" w:rsidRPr="00B05884">
        <w:rPr>
          <w:rFonts w:ascii="Arial" w:hAnsi="Arial" w:cs="Arial"/>
          <w:sz w:val="20"/>
          <w:szCs w:val="20"/>
        </w:rPr>
        <w:t xml:space="preserve"> thoroughly researched, so this</w:t>
      </w:r>
      <w:r w:rsidR="00ED0C07" w:rsidRPr="00B05884">
        <w:rPr>
          <w:rFonts w:ascii="Arial" w:hAnsi="Arial" w:cs="Arial"/>
          <w:sz w:val="20"/>
          <w:szCs w:val="20"/>
        </w:rPr>
        <w:t xml:space="preserve"> </w:t>
      </w:r>
      <w:r w:rsidR="00F9426B" w:rsidRPr="00B05884">
        <w:rPr>
          <w:rFonts w:ascii="Arial" w:hAnsi="Arial" w:cs="Arial"/>
          <w:sz w:val="20"/>
          <w:szCs w:val="20"/>
        </w:rPr>
        <w:t xml:space="preserve">is </w:t>
      </w:r>
      <w:r w:rsidR="00ED0C07" w:rsidRPr="00B05884">
        <w:rPr>
          <w:rFonts w:ascii="Arial" w:hAnsi="Arial" w:cs="Arial"/>
          <w:sz w:val="20"/>
          <w:szCs w:val="20"/>
        </w:rPr>
        <w:t xml:space="preserve">both an informative, </w:t>
      </w:r>
      <w:r w:rsidR="00927A7B" w:rsidRPr="00B05884">
        <w:rPr>
          <w:rFonts w:ascii="Arial" w:hAnsi="Arial" w:cs="Arial"/>
          <w:sz w:val="20"/>
          <w:szCs w:val="20"/>
        </w:rPr>
        <w:t>historical piece</w:t>
      </w:r>
      <w:r w:rsidR="00ED0C07" w:rsidRPr="00B05884">
        <w:rPr>
          <w:rFonts w:ascii="Arial" w:hAnsi="Arial" w:cs="Arial"/>
          <w:sz w:val="20"/>
          <w:szCs w:val="20"/>
        </w:rPr>
        <w:t xml:space="preserve"> </w:t>
      </w:r>
      <w:r w:rsidR="00927A7B" w:rsidRPr="00B05884">
        <w:rPr>
          <w:rFonts w:ascii="Arial" w:hAnsi="Arial" w:cs="Arial"/>
          <w:sz w:val="20"/>
          <w:szCs w:val="20"/>
        </w:rPr>
        <w:t>as well being a great-looking</w:t>
      </w:r>
      <w:r w:rsidR="00AE2564" w:rsidRPr="00B05884">
        <w:rPr>
          <w:rFonts w:ascii="Arial" w:hAnsi="Arial" w:cs="Arial"/>
          <w:sz w:val="20"/>
          <w:szCs w:val="20"/>
        </w:rPr>
        <w:t xml:space="preserve"> mural</w:t>
      </w:r>
      <w:r w:rsidR="00F9426B" w:rsidRPr="00B05884">
        <w:rPr>
          <w:rFonts w:ascii="Arial" w:hAnsi="Arial" w:cs="Arial"/>
          <w:sz w:val="20"/>
          <w:szCs w:val="20"/>
        </w:rPr>
        <w:t xml:space="preserve"> </w:t>
      </w:r>
      <w:r w:rsidR="00F9426B" w:rsidRPr="00B05884">
        <w:rPr>
          <w:rFonts w:ascii="Arial" w:hAnsi="Arial" w:cs="Arial"/>
          <w:color w:val="222222"/>
          <w:sz w:val="20"/>
          <w:szCs w:val="20"/>
          <w:shd w:val="clear" w:color="auto" w:fill="FFFFFF"/>
        </w:rPr>
        <w:t xml:space="preserve">for commuters and local people to enjoy. </w:t>
      </w:r>
    </w:p>
    <w:p w:rsidR="00F9426B" w:rsidRPr="00B05884" w:rsidRDefault="00F9426B" w:rsidP="0020052A">
      <w:pPr>
        <w:spacing w:after="0"/>
        <w:rPr>
          <w:rFonts w:ascii="Arial" w:hAnsi="Arial" w:cs="Arial"/>
          <w:color w:val="222222"/>
          <w:sz w:val="20"/>
          <w:szCs w:val="20"/>
          <w:shd w:val="clear" w:color="auto" w:fill="FFFFFF"/>
        </w:rPr>
      </w:pPr>
    </w:p>
    <w:p w:rsidR="00927A7B" w:rsidRPr="00B05884" w:rsidRDefault="006D2123" w:rsidP="0020052A">
      <w:pPr>
        <w:spacing w:after="0"/>
        <w:rPr>
          <w:rFonts w:ascii="Arial" w:hAnsi="Arial" w:cs="Arial"/>
          <w:color w:val="000000"/>
          <w:sz w:val="20"/>
          <w:szCs w:val="20"/>
        </w:rPr>
      </w:pPr>
      <w:r w:rsidRPr="00B05884">
        <w:rPr>
          <w:rFonts w:ascii="Arial" w:hAnsi="Arial" w:cs="Arial"/>
          <w:color w:val="222222"/>
          <w:sz w:val="20"/>
          <w:szCs w:val="20"/>
          <w:shd w:val="clear" w:color="auto" w:fill="FFFFFF"/>
        </w:rPr>
        <w:t>“</w:t>
      </w:r>
      <w:r w:rsidR="00F9426B" w:rsidRPr="00B05884">
        <w:rPr>
          <w:rFonts w:ascii="Arial" w:hAnsi="Arial" w:cs="Arial"/>
          <w:color w:val="222222"/>
          <w:sz w:val="20"/>
          <w:szCs w:val="20"/>
          <w:shd w:val="clear" w:color="auto" w:fill="FFFFFF"/>
        </w:rPr>
        <w:t>Irlam Station has been transformed in recent yea</w:t>
      </w:r>
      <w:r w:rsidR="00927A7B" w:rsidRPr="00B05884">
        <w:rPr>
          <w:rFonts w:ascii="Arial" w:hAnsi="Arial" w:cs="Arial"/>
          <w:color w:val="222222"/>
          <w:sz w:val="20"/>
          <w:szCs w:val="20"/>
          <w:shd w:val="clear" w:color="auto" w:fill="FFFFFF"/>
        </w:rPr>
        <w:t xml:space="preserve">rs and </w:t>
      </w:r>
      <w:r w:rsidR="00F9426B" w:rsidRPr="00B05884">
        <w:rPr>
          <w:rFonts w:ascii="Arial" w:hAnsi="Arial" w:cs="Arial"/>
          <w:color w:val="000000"/>
          <w:sz w:val="20"/>
          <w:szCs w:val="20"/>
        </w:rPr>
        <w:t xml:space="preserve">The Celebrity Express – Irlam is one of a number of </w:t>
      </w:r>
      <w:r w:rsidRPr="00B05884">
        <w:rPr>
          <w:rFonts w:ascii="Arial" w:hAnsi="Arial" w:cs="Arial"/>
          <w:color w:val="000000"/>
          <w:sz w:val="20"/>
          <w:szCs w:val="20"/>
        </w:rPr>
        <w:t xml:space="preserve">new </w:t>
      </w:r>
      <w:r w:rsidR="00F9426B" w:rsidRPr="00B05884">
        <w:rPr>
          <w:rFonts w:ascii="Arial" w:hAnsi="Arial" w:cs="Arial"/>
          <w:color w:val="000000"/>
          <w:sz w:val="20"/>
          <w:szCs w:val="20"/>
        </w:rPr>
        <w:t>heritage, a</w:t>
      </w:r>
      <w:r w:rsidRPr="00B05884">
        <w:rPr>
          <w:rFonts w:ascii="Arial" w:hAnsi="Arial" w:cs="Arial"/>
          <w:color w:val="000000"/>
          <w:sz w:val="20"/>
          <w:szCs w:val="20"/>
        </w:rPr>
        <w:t>rt and community facilities which</w:t>
      </w:r>
      <w:r w:rsidR="00927A7B" w:rsidRPr="00B05884">
        <w:rPr>
          <w:rFonts w:ascii="Arial" w:hAnsi="Arial" w:cs="Arial"/>
          <w:color w:val="000000"/>
          <w:sz w:val="20"/>
          <w:szCs w:val="20"/>
        </w:rPr>
        <w:t xml:space="preserve"> have helped</w:t>
      </w:r>
      <w:r w:rsidRPr="00B05884">
        <w:rPr>
          <w:rFonts w:ascii="Arial" w:hAnsi="Arial" w:cs="Arial"/>
          <w:color w:val="000000"/>
          <w:sz w:val="20"/>
          <w:szCs w:val="20"/>
        </w:rPr>
        <w:t xml:space="preserve"> make the station a pleasure for people to</w:t>
      </w:r>
      <w:r w:rsidR="00927A7B" w:rsidRPr="00B05884">
        <w:rPr>
          <w:rFonts w:ascii="Arial" w:hAnsi="Arial" w:cs="Arial"/>
          <w:color w:val="000000"/>
          <w:sz w:val="20"/>
          <w:szCs w:val="20"/>
        </w:rPr>
        <w:t xml:space="preserve"> use and</w:t>
      </w:r>
      <w:r w:rsidRPr="00B05884">
        <w:rPr>
          <w:rFonts w:ascii="Arial" w:hAnsi="Arial" w:cs="Arial"/>
          <w:color w:val="000000"/>
          <w:sz w:val="20"/>
          <w:szCs w:val="20"/>
        </w:rPr>
        <w:t xml:space="preserve"> visit.”</w:t>
      </w:r>
    </w:p>
    <w:p w:rsidR="00B05884" w:rsidRPr="00B05884" w:rsidRDefault="00B05884" w:rsidP="0020052A">
      <w:pPr>
        <w:spacing w:after="0"/>
        <w:rPr>
          <w:rFonts w:ascii="Arial" w:hAnsi="Arial" w:cs="Arial"/>
          <w:color w:val="000000"/>
          <w:sz w:val="20"/>
          <w:szCs w:val="20"/>
        </w:rPr>
      </w:pPr>
    </w:p>
    <w:p w:rsidR="00A30B6A" w:rsidRPr="00B05884" w:rsidRDefault="0013481C" w:rsidP="00A30B6A">
      <w:pPr>
        <w:spacing w:after="0"/>
        <w:rPr>
          <w:rFonts w:ascii="Arial" w:hAnsi="Arial" w:cs="Arial"/>
          <w:color w:val="000000"/>
          <w:sz w:val="20"/>
          <w:szCs w:val="20"/>
        </w:rPr>
      </w:pPr>
      <w:r w:rsidRPr="00B05884">
        <w:rPr>
          <w:rFonts w:ascii="Arial" w:hAnsi="Arial" w:cs="Arial"/>
          <w:sz w:val="20"/>
          <w:szCs w:val="20"/>
        </w:rPr>
        <w:t xml:space="preserve">Living celebrities pictured in the mural, along with their families and </w:t>
      </w:r>
      <w:r w:rsidR="003364D6" w:rsidRPr="00B05884">
        <w:rPr>
          <w:rFonts w:ascii="Arial" w:hAnsi="Arial" w:cs="Arial"/>
          <w:sz w:val="20"/>
          <w:szCs w:val="20"/>
        </w:rPr>
        <w:t>relatives</w:t>
      </w:r>
      <w:r w:rsidRPr="00B05884">
        <w:rPr>
          <w:rFonts w:ascii="Arial" w:hAnsi="Arial" w:cs="Arial"/>
          <w:sz w:val="20"/>
          <w:szCs w:val="20"/>
        </w:rPr>
        <w:t xml:space="preserve"> of the deceased, </w:t>
      </w:r>
      <w:r w:rsidR="00A30B6A" w:rsidRPr="00B05884">
        <w:rPr>
          <w:rFonts w:ascii="Arial" w:hAnsi="Arial" w:cs="Arial"/>
          <w:color w:val="000000"/>
          <w:sz w:val="20"/>
          <w:szCs w:val="20"/>
        </w:rPr>
        <w:t xml:space="preserve">were invited to the opening event at </w:t>
      </w:r>
      <w:r w:rsidR="003364D6" w:rsidRPr="00B05884">
        <w:rPr>
          <w:rFonts w:ascii="Arial" w:hAnsi="Arial" w:cs="Arial"/>
          <w:color w:val="000000"/>
          <w:sz w:val="20"/>
          <w:szCs w:val="20"/>
        </w:rPr>
        <w:t xml:space="preserve">Irlam </w:t>
      </w:r>
      <w:r w:rsidR="00A30B6A" w:rsidRPr="00B05884">
        <w:rPr>
          <w:rFonts w:ascii="Arial" w:hAnsi="Arial" w:cs="Arial"/>
          <w:color w:val="000000"/>
          <w:sz w:val="20"/>
          <w:szCs w:val="20"/>
        </w:rPr>
        <w:t xml:space="preserve">station on November 7. </w:t>
      </w:r>
    </w:p>
    <w:p w:rsidR="006D2123" w:rsidRPr="00B05884" w:rsidRDefault="006D2123" w:rsidP="0020052A">
      <w:pPr>
        <w:spacing w:after="0"/>
        <w:rPr>
          <w:rFonts w:ascii="Arial" w:hAnsi="Arial" w:cs="Arial"/>
          <w:color w:val="000000"/>
          <w:sz w:val="20"/>
          <w:szCs w:val="20"/>
        </w:rPr>
      </w:pPr>
    </w:p>
    <w:p w:rsidR="00300616" w:rsidRPr="00B05884" w:rsidRDefault="00300616" w:rsidP="00300616">
      <w:pPr>
        <w:rPr>
          <w:rFonts w:ascii="Arial" w:eastAsia="Times New Roman" w:hAnsi="Arial" w:cs="Arial"/>
          <w:color w:val="000000" w:themeColor="text1"/>
          <w:sz w:val="20"/>
          <w:szCs w:val="20"/>
        </w:rPr>
      </w:pPr>
      <w:r w:rsidRPr="00B05884">
        <w:rPr>
          <w:rFonts w:ascii="Arial" w:eastAsia="Times New Roman" w:hAnsi="Arial" w:cs="Arial"/>
          <w:color w:val="000000" w:themeColor="text1"/>
          <w:sz w:val="20"/>
          <w:szCs w:val="20"/>
        </w:rPr>
        <w:t xml:space="preserve">Russell Watson, </w:t>
      </w:r>
      <w:r w:rsidR="006F0B3E">
        <w:rPr>
          <w:rFonts w:ascii="Arial" w:eastAsia="Times New Roman" w:hAnsi="Arial" w:cs="Arial"/>
          <w:color w:val="000000" w:themeColor="text1"/>
          <w:sz w:val="20"/>
          <w:szCs w:val="20"/>
        </w:rPr>
        <w:t xml:space="preserve">who is </w:t>
      </w:r>
      <w:r w:rsidRPr="00B05884">
        <w:rPr>
          <w:rFonts w:ascii="Arial" w:eastAsia="Times New Roman" w:hAnsi="Arial" w:cs="Arial"/>
          <w:color w:val="000000" w:themeColor="text1"/>
          <w:sz w:val="20"/>
          <w:szCs w:val="20"/>
        </w:rPr>
        <w:t>originally from Irlam and lived there until his mid-20s, said: “I am truly honoured to launch this brilliant piece of art – and to be featured in it.</w:t>
      </w:r>
    </w:p>
    <w:p w:rsidR="00300616" w:rsidRPr="00B05884" w:rsidRDefault="00300616" w:rsidP="00300616">
      <w:pPr>
        <w:rPr>
          <w:rFonts w:ascii="Arial" w:eastAsia="Times New Roman" w:hAnsi="Arial" w:cs="Arial"/>
          <w:color w:val="000000" w:themeColor="text1"/>
          <w:sz w:val="20"/>
          <w:szCs w:val="20"/>
        </w:rPr>
      </w:pPr>
      <w:r w:rsidRPr="00B05884">
        <w:rPr>
          <w:rFonts w:ascii="Arial" w:eastAsia="Times New Roman" w:hAnsi="Arial" w:cs="Arial"/>
          <w:color w:val="000000" w:themeColor="text1"/>
          <w:sz w:val="20"/>
          <w:szCs w:val="20"/>
        </w:rPr>
        <w:t xml:space="preserve">“It is fascinating to see so many famous and historical figures have </w:t>
      </w:r>
      <w:proofErr w:type="gramStart"/>
      <w:r w:rsidRPr="00B05884">
        <w:rPr>
          <w:rFonts w:ascii="Arial" w:eastAsia="Times New Roman" w:hAnsi="Arial" w:cs="Arial"/>
          <w:color w:val="000000" w:themeColor="text1"/>
          <w:sz w:val="20"/>
          <w:szCs w:val="20"/>
        </w:rPr>
        <w:t>been connected with</w:t>
      </w:r>
      <w:proofErr w:type="gramEnd"/>
      <w:r w:rsidRPr="00B05884">
        <w:rPr>
          <w:rFonts w:ascii="Arial" w:eastAsia="Times New Roman" w:hAnsi="Arial" w:cs="Arial"/>
          <w:color w:val="000000" w:themeColor="text1"/>
          <w:sz w:val="20"/>
          <w:szCs w:val="20"/>
        </w:rPr>
        <w:t xml:space="preserve"> Irlam and Cadishead over the years.</w:t>
      </w:r>
    </w:p>
    <w:p w:rsidR="00B05884" w:rsidRPr="00B05884" w:rsidRDefault="00300616" w:rsidP="00B05884">
      <w:pPr>
        <w:rPr>
          <w:rFonts w:ascii="Arial" w:eastAsia="Times New Roman" w:hAnsi="Arial" w:cs="Arial"/>
          <w:color w:val="000000" w:themeColor="text1"/>
          <w:sz w:val="20"/>
          <w:szCs w:val="20"/>
        </w:rPr>
      </w:pPr>
      <w:r w:rsidRPr="00B05884">
        <w:rPr>
          <w:rFonts w:ascii="Arial" w:eastAsia="Times New Roman" w:hAnsi="Arial" w:cs="Arial"/>
          <w:color w:val="000000" w:themeColor="text1"/>
          <w:sz w:val="20"/>
          <w:szCs w:val="20"/>
        </w:rPr>
        <w:t>“This piece of art really brings the history of the area home to you. It’s a real asset to the station, which is already such a lovely place to visit.”</w:t>
      </w:r>
    </w:p>
    <w:p w:rsidR="00B05884" w:rsidRPr="00B05884" w:rsidRDefault="00B05884" w:rsidP="00B05884">
      <w:pPr>
        <w:rPr>
          <w:rFonts w:ascii="Arial" w:eastAsia="Times New Roman" w:hAnsi="Arial" w:cs="Arial"/>
          <w:color w:val="000000" w:themeColor="text1"/>
          <w:sz w:val="20"/>
          <w:szCs w:val="20"/>
        </w:rPr>
      </w:pPr>
      <w:r w:rsidRPr="00B05884">
        <w:rPr>
          <w:rFonts w:ascii="Arial" w:hAnsi="Arial" w:cs="Arial"/>
          <w:color w:val="000000" w:themeColor="text1"/>
          <w:sz w:val="20"/>
          <w:szCs w:val="20"/>
        </w:rPr>
        <w:lastRenderedPageBreak/>
        <w:t xml:space="preserve">Speaking after the event, Michael, father of Michelle Keegan, said: </w:t>
      </w:r>
      <w:r w:rsidRPr="00B05884">
        <w:rPr>
          <w:rFonts w:ascii="Arial" w:hAnsi="Arial" w:cs="Arial"/>
          <w:sz w:val="20"/>
          <w:szCs w:val="20"/>
        </w:rPr>
        <w:t>"I feel privileged and proud that the local community have honoured Michelle and given her a seat on the Celebrity Express - Irlam. The artwork is remarkable. Great work by Rachelle and her team."</w:t>
      </w:r>
    </w:p>
    <w:p w:rsidR="00A30B6A" w:rsidRPr="00B05884" w:rsidRDefault="00A30B6A" w:rsidP="0020052A">
      <w:pPr>
        <w:spacing w:after="0"/>
        <w:rPr>
          <w:rFonts w:ascii="Arial" w:hAnsi="Arial" w:cs="Arial"/>
          <w:color w:val="000000"/>
          <w:sz w:val="20"/>
          <w:szCs w:val="20"/>
        </w:rPr>
      </w:pPr>
      <w:r w:rsidRPr="00B05884">
        <w:rPr>
          <w:rFonts w:ascii="Arial" w:hAnsi="Arial" w:cs="Arial"/>
          <w:color w:val="000000"/>
          <w:sz w:val="20"/>
          <w:szCs w:val="20"/>
        </w:rPr>
        <w:t>The importance of the railway and canal to Irlam and Cadishead is reflected by the presence o</w:t>
      </w:r>
      <w:r w:rsidR="00AE2564" w:rsidRPr="00B05884">
        <w:rPr>
          <w:rFonts w:ascii="Arial" w:hAnsi="Arial" w:cs="Arial"/>
          <w:color w:val="000000"/>
          <w:sz w:val="20"/>
          <w:szCs w:val="20"/>
        </w:rPr>
        <w:t xml:space="preserve">f many of the pioneers </w:t>
      </w:r>
      <w:r w:rsidRPr="00B05884">
        <w:rPr>
          <w:rFonts w:ascii="Arial" w:hAnsi="Arial" w:cs="Arial"/>
          <w:color w:val="000000"/>
          <w:sz w:val="20"/>
          <w:szCs w:val="20"/>
        </w:rPr>
        <w:t>involved in their creation i</w:t>
      </w:r>
      <w:r w:rsidR="00CF7E98" w:rsidRPr="00B05884">
        <w:rPr>
          <w:rFonts w:ascii="Arial" w:hAnsi="Arial" w:cs="Arial"/>
          <w:color w:val="000000"/>
          <w:sz w:val="20"/>
          <w:szCs w:val="20"/>
        </w:rPr>
        <w:t xml:space="preserve">n The Celebrity Express – Irlam, such as </w:t>
      </w:r>
      <w:r w:rsidR="00CF7E98" w:rsidRPr="00B05884">
        <w:rPr>
          <w:rFonts w:ascii="Arial" w:hAnsi="Arial" w:cs="Arial"/>
          <w:noProof/>
          <w:sz w:val="20"/>
          <w:szCs w:val="20"/>
          <w:lang w:eastAsia="en-GB"/>
        </w:rPr>
        <w:t>George Stephenson</w:t>
      </w:r>
      <w:r w:rsidR="00CF7E98" w:rsidRPr="00B05884">
        <w:rPr>
          <w:rFonts w:ascii="Arial" w:hAnsi="Arial" w:cs="Arial"/>
          <w:sz w:val="20"/>
          <w:szCs w:val="20"/>
          <w:lang w:eastAsia="en-GB"/>
        </w:rPr>
        <w:t xml:space="preserve"> and </w:t>
      </w:r>
      <w:r w:rsidR="00CF7E98" w:rsidRPr="00B05884">
        <w:rPr>
          <w:rFonts w:ascii="Arial" w:hAnsi="Arial" w:cs="Arial"/>
          <w:bCs/>
          <w:sz w:val="20"/>
          <w:szCs w:val="20"/>
          <w:shd w:val="clear" w:color="auto" w:fill="FFFFFF"/>
        </w:rPr>
        <w:t>Sir Edward Leader Williams</w:t>
      </w:r>
      <w:r w:rsidR="00CF7E98" w:rsidRPr="00B05884">
        <w:rPr>
          <w:rFonts w:ascii="Arial" w:hAnsi="Arial" w:cs="Arial"/>
          <w:sz w:val="20"/>
          <w:szCs w:val="20"/>
          <w:shd w:val="clear" w:color="auto" w:fill="FFFFFF"/>
        </w:rPr>
        <w:t xml:space="preserve">. </w:t>
      </w:r>
    </w:p>
    <w:p w:rsidR="00A30B6A" w:rsidRPr="00B05884" w:rsidRDefault="00A30B6A" w:rsidP="0020052A">
      <w:pPr>
        <w:spacing w:after="0"/>
        <w:rPr>
          <w:rFonts w:ascii="Arial" w:hAnsi="Arial" w:cs="Arial"/>
          <w:color w:val="000000"/>
          <w:sz w:val="20"/>
          <w:szCs w:val="20"/>
        </w:rPr>
      </w:pPr>
    </w:p>
    <w:p w:rsidR="00A30B6A" w:rsidRPr="00B05884" w:rsidRDefault="00A30B6A" w:rsidP="00A30B6A">
      <w:pPr>
        <w:spacing w:after="0"/>
        <w:rPr>
          <w:rFonts w:ascii="Arial" w:hAnsi="Arial" w:cs="Arial"/>
          <w:sz w:val="20"/>
          <w:szCs w:val="20"/>
        </w:rPr>
      </w:pPr>
      <w:r w:rsidRPr="00B05884">
        <w:rPr>
          <w:rFonts w:ascii="Arial" w:hAnsi="Arial" w:cs="Arial"/>
          <w:sz w:val="20"/>
          <w:szCs w:val="20"/>
        </w:rPr>
        <w:t>Th</w:t>
      </w:r>
      <w:r w:rsidR="004C1786" w:rsidRPr="00B05884">
        <w:rPr>
          <w:rFonts w:ascii="Arial" w:hAnsi="Arial" w:cs="Arial"/>
          <w:sz w:val="20"/>
          <w:szCs w:val="20"/>
        </w:rPr>
        <w:t>e Cheshire Lines Committee</w:t>
      </w:r>
      <w:r w:rsidRPr="00B05884">
        <w:rPr>
          <w:rFonts w:ascii="Arial" w:hAnsi="Arial" w:cs="Arial"/>
          <w:sz w:val="20"/>
          <w:szCs w:val="20"/>
        </w:rPr>
        <w:t xml:space="preserve"> railway opened in 1873 and was a catalyst for the industrial</w:t>
      </w:r>
      <w:r w:rsidR="00A403BB" w:rsidRPr="00B05884">
        <w:rPr>
          <w:rFonts w:ascii="Arial" w:hAnsi="Arial" w:cs="Arial"/>
          <w:sz w:val="20"/>
          <w:szCs w:val="20"/>
        </w:rPr>
        <w:t>isation of Irlam and Cadishead and the town developed further after the Manchester Ship Canal was opened in 1894.</w:t>
      </w:r>
    </w:p>
    <w:p w:rsidR="00A30B6A" w:rsidRPr="00B05884" w:rsidRDefault="00A30B6A" w:rsidP="0020052A">
      <w:pPr>
        <w:spacing w:after="0"/>
        <w:rPr>
          <w:rFonts w:ascii="Arial" w:hAnsi="Arial" w:cs="Arial"/>
          <w:color w:val="000000"/>
          <w:sz w:val="20"/>
          <w:szCs w:val="20"/>
        </w:rPr>
      </w:pPr>
    </w:p>
    <w:p w:rsidR="00A30B6A" w:rsidRPr="00B05884" w:rsidRDefault="006F0B3E" w:rsidP="00CF7E98">
      <w:pPr>
        <w:spacing w:after="0" w:line="240" w:lineRule="auto"/>
        <w:rPr>
          <w:rFonts w:ascii="Arial" w:hAnsi="Arial" w:cs="Arial"/>
          <w:noProof/>
          <w:sz w:val="20"/>
          <w:szCs w:val="20"/>
          <w:lang w:eastAsia="en-GB"/>
        </w:rPr>
      </w:pPr>
      <w:r>
        <w:rPr>
          <w:rFonts w:ascii="Arial" w:hAnsi="Arial" w:cs="Arial"/>
          <w:color w:val="000000"/>
          <w:sz w:val="20"/>
          <w:szCs w:val="20"/>
        </w:rPr>
        <w:t xml:space="preserve">The full list of passengers includes: </w:t>
      </w:r>
    </w:p>
    <w:p w:rsidR="00CF7E98" w:rsidRPr="00B05884" w:rsidRDefault="00CF7E98" w:rsidP="00A30B6A">
      <w:pPr>
        <w:spacing w:after="0" w:line="240" w:lineRule="auto"/>
        <w:rPr>
          <w:rFonts w:ascii="Arial" w:eastAsia="Times New Roman" w:hAnsi="Arial" w:cs="Arial"/>
          <w:sz w:val="20"/>
          <w:szCs w:val="20"/>
          <w:lang w:eastAsia="en-GB"/>
        </w:rPr>
      </w:pPr>
    </w:p>
    <w:p w:rsidR="006F0B3E" w:rsidRPr="006F0B3E" w:rsidRDefault="006F0B3E" w:rsidP="00AE2564">
      <w:pPr>
        <w:pStyle w:val="ListParagraph"/>
        <w:numPr>
          <w:ilvl w:val="0"/>
          <w:numId w:val="5"/>
        </w:numPr>
        <w:rPr>
          <w:rFonts w:ascii="Arial" w:hAnsi="Arial" w:cs="Arial"/>
          <w:noProof/>
          <w:sz w:val="20"/>
          <w:szCs w:val="20"/>
          <w:lang w:eastAsia="en-GB"/>
        </w:rPr>
      </w:pPr>
      <w:r w:rsidRPr="00B05884">
        <w:rPr>
          <w:rFonts w:ascii="Arial" w:hAnsi="Arial" w:cs="Arial"/>
          <w:bCs/>
          <w:sz w:val="20"/>
          <w:szCs w:val="20"/>
          <w:shd w:val="clear" w:color="auto" w:fill="FFFFFF"/>
        </w:rPr>
        <w:t>Russell Watson</w:t>
      </w:r>
    </w:p>
    <w:p w:rsidR="006F0B3E" w:rsidRDefault="006F0B3E" w:rsidP="00AE2564">
      <w:pPr>
        <w:pStyle w:val="ListParagraph"/>
        <w:numPr>
          <w:ilvl w:val="0"/>
          <w:numId w:val="5"/>
        </w:numPr>
        <w:rPr>
          <w:rFonts w:ascii="Arial" w:hAnsi="Arial" w:cs="Arial"/>
          <w:noProof/>
          <w:sz w:val="20"/>
          <w:szCs w:val="20"/>
          <w:lang w:eastAsia="en-GB"/>
        </w:rPr>
      </w:pPr>
      <w:r w:rsidRPr="00B05884">
        <w:rPr>
          <w:rFonts w:ascii="Arial" w:hAnsi="Arial" w:cs="Arial"/>
          <w:sz w:val="20"/>
          <w:szCs w:val="20"/>
        </w:rPr>
        <w:t>Michel</w:t>
      </w:r>
      <w:r>
        <w:rPr>
          <w:rFonts w:ascii="Arial" w:hAnsi="Arial" w:cs="Arial"/>
          <w:sz w:val="20"/>
          <w:szCs w:val="20"/>
        </w:rPr>
        <w:t>le Keegan</w:t>
      </w:r>
    </w:p>
    <w:p w:rsidR="006F0B3E" w:rsidRPr="006F0B3E" w:rsidRDefault="006F0B3E" w:rsidP="00AE2564">
      <w:pPr>
        <w:pStyle w:val="ListParagraph"/>
        <w:numPr>
          <w:ilvl w:val="0"/>
          <w:numId w:val="5"/>
        </w:numPr>
        <w:rPr>
          <w:rFonts w:ascii="Arial" w:hAnsi="Arial" w:cs="Arial"/>
          <w:noProof/>
          <w:sz w:val="20"/>
          <w:szCs w:val="20"/>
          <w:lang w:eastAsia="en-GB"/>
        </w:rPr>
      </w:pPr>
      <w:r w:rsidRPr="00B05884">
        <w:rPr>
          <w:rFonts w:ascii="Arial" w:hAnsi="Arial" w:cs="Arial"/>
          <w:color w:val="000000"/>
          <w:sz w:val="20"/>
          <w:szCs w:val="20"/>
        </w:rPr>
        <w:t>Neil McArthur</w:t>
      </w:r>
      <w:r w:rsidRPr="00B05884">
        <w:rPr>
          <w:rFonts w:ascii="Arial" w:hAnsi="Arial" w:cs="Arial"/>
          <w:sz w:val="20"/>
          <w:szCs w:val="20"/>
        </w:rPr>
        <w:t xml:space="preserve"> MBE</w:t>
      </w:r>
    </w:p>
    <w:p w:rsidR="006F0B3E" w:rsidRPr="006F0B3E" w:rsidRDefault="006F0B3E" w:rsidP="00AE2564">
      <w:pPr>
        <w:pStyle w:val="ListParagraph"/>
        <w:numPr>
          <w:ilvl w:val="0"/>
          <w:numId w:val="5"/>
        </w:numPr>
        <w:rPr>
          <w:rFonts w:ascii="Arial" w:hAnsi="Arial" w:cs="Arial"/>
          <w:noProof/>
          <w:sz w:val="20"/>
          <w:szCs w:val="20"/>
          <w:lang w:eastAsia="en-GB"/>
        </w:rPr>
      </w:pPr>
      <w:r w:rsidRPr="00B05884">
        <w:rPr>
          <w:rFonts w:ascii="Arial" w:hAnsi="Arial" w:cs="Arial"/>
          <w:noProof/>
          <w:sz w:val="20"/>
          <w:szCs w:val="20"/>
          <w:lang w:eastAsia="en-GB"/>
        </w:rPr>
        <w:t>Rachelle Cleary and her dog Jess</w:t>
      </w:r>
    </w:p>
    <w:p w:rsidR="006F0B3E" w:rsidRDefault="006F0B3E" w:rsidP="00AE2564">
      <w:pPr>
        <w:pStyle w:val="ListParagraph"/>
        <w:numPr>
          <w:ilvl w:val="0"/>
          <w:numId w:val="5"/>
        </w:numPr>
        <w:rPr>
          <w:rFonts w:ascii="Arial" w:hAnsi="Arial" w:cs="Arial"/>
          <w:noProof/>
          <w:sz w:val="20"/>
          <w:szCs w:val="20"/>
          <w:lang w:eastAsia="en-GB"/>
        </w:rPr>
      </w:pPr>
      <w:r w:rsidRPr="00B05884">
        <w:rPr>
          <w:rFonts w:ascii="Arial" w:hAnsi="Arial" w:cs="Arial"/>
          <w:bCs/>
          <w:sz w:val="20"/>
          <w:szCs w:val="20"/>
          <w:shd w:val="clear" w:color="auto" w:fill="FFFFFF"/>
        </w:rPr>
        <w:t>Sir Edward Leader Williams</w:t>
      </w:r>
      <w:r w:rsidRPr="00B05884">
        <w:rPr>
          <w:rFonts w:ascii="Arial" w:hAnsi="Arial" w:cs="Arial"/>
          <w:sz w:val="20"/>
          <w:szCs w:val="20"/>
          <w:shd w:val="clear" w:color="auto" w:fill="FFFFFF"/>
        </w:rPr>
        <w:t>.</w:t>
      </w:r>
    </w:p>
    <w:p w:rsidR="006F0B3E" w:rsidRDefault="006F0B3E" w:rsidP="00AE2564">
      <w:pPr>
        <w:pStyle w:val="ListParagraph"/>
        <w:numPr>
          <w:ilvl w:val="0"/>
          <w:numId w:val="5"/>
        </w:numPr>
        <w:rPr>
          <w:rFonts w:ascii="Arial" w:hAnsi="Arial" w:cs="Arial"/>
          <w:noProof/>
          <w:sz w:val="20"/>
          <w:szCs w:val="20"/>
          <w:lang w:eastAsia="en-GB"/>
        </w:rPr>
      </w:pPr>
      <w:r w:rsidRPr="00B05884">
        <w:rPr>
          <w:rFonts w:ascii="Arial" w:hAnsi="Arial" w:cs="Arial"/>
          <w:noProof/>
          <w:sz w:val="20"/>
          <w:szCs w:val="20"/>
          <w:lang w:eastAsia="en-GB"/>
        </w:rPr>
        <w:t>George Stephenson</w:t>
      </w:r>
    </w:p>
    <w:p w:rsidR="00AE2564" w:rsidRPr="00B05884" w:rsidRDefault="00A30B6A" w:rsidP="00AE2564">
      <w:pPr>
        <w:pStyle w:val="ListParagraph"/>
        <w:numPr>
          <w:ilvl w:val="0"/>
          <w:numId w:val="5"/>
        </w:numPr>
        <w:rPr>
          <w:rFonts w:ascii="Arial" w:hAnsi="Arial" w:cs="Arial"/>
          <w:noProof/>
          <w:sz w:val="20"/>
          <w:szCs w:val="20"/>
          <w:lang w:eastAsia="en-GB"/>
        </w:rPr>
      </w:pPr>
      <w:r w:rsidRPr="00B05884">
        <w:rPr>
          <w:rFonts w:ascii="Arial" w:hAnsi="Arial" w:cs="Arial"/>
          <w:noProof/>
          <w:sz w:val="20"/>
          <w:szCs w:val="20"/>
          <w:lang w:eastAsia="en-GB"/>
        </w:rPr>
        <w:t>Sir Edward Baines Junior</w:t>
      </w:r>
    </w:p>
    <w:p w:rsidR="00AE2564" w:rsidRPr="00B05884" w:rsidRDefault="00A30B6A" w:rsidP="00AE2564">
      <w:pPr>
        <w:pStyle w:val="ListParagraph"/>
        <w:numPr>
          <w:ilvl w:val="0"/>
          <w:numId w:val="5"/>
        </w:numPr>
        <w:rPr>
          <w:rFonts w:ascii="Arial" w:hAnsi="Arial" w:cs="Arial"/>
          <w:noProof/>
          <w:sz w:val="20"/>
          <w:szCs w:val="20"/>
        </w:rPr>
      </w:pPr>
      <w:r w:rsidRPr="00B05884">
        <w:rPr>
          <w:rFonts w:ascii="Arial" w:hAnsi="Arial" w:cs="Arial"/>
          <w:noProof/>
          <w:sz w:val="20"/>
          <w:szCs w:val="20"/>
        </w:rPr>
        <w:t>George Thomas</w:t>
      </w:r>
    </w:p>
    <w:p w:rsidR="00AE2564" w:rsidRPr="00B05884" w:rsidRDefault="00A30B6A" w:rsidP="00AE2564">
      <w:pPr>
        <w:pStyle w:val="ListParagraph"/>
        <w:numPr>
          <w:ilvl w:val="0"/>
          <w:numId w:val="5"/>
        </w:numPr>
        <w:rPr>
          <w:rFonts w:ascii="Arial" w:hAnsi="Arial" w:cs="Arial"/>
          <w:color w:val="222222"/>
          <w:sz w:val="20"/>
          <w:szCs w:val="20"/>
          <w:shd w:val="clear" w:color="auto" w:fill="FFFFFF"/>
        </w:rPr>
      </w:pPr>
      <w:r w:rsidRPr="00B05884">
        <w:rPr>
          <w:rFonts w:ascii="Arial" w:hAnsi="Arial" w:cs="Arial"/>
          <w:color w:val="222222"/>
          <w:sz w:val="20"/>
          <w:szCs w:val="20"/>
          <w:shd w:val="clear" w:color="auto" w:fill="FFFFFF"/>
        </w:rPr>
        <w:t>Robert Stannard Sen</w:t>
      </w:r>
      <w:r w:rsidR="00AE2564" w:rsidRPr="00B05884">
        <w:rPr>
          <w:rFonts w:ascii="Arial" w:hAnsi="Arial" w:cs="Arial"/>
          <w:color w:val="222222"/>
          <w:sz w:val="20"/>
          <w:szCs w:val="20"/>
          <w:shd w:val="clear" w:color="auto" w:fill="FFFFFF"/>
        </w:rPr>
        <w:t>ior</w:t>
      </w:r>
    </w:p>
    <w:p w:rsidR="00AE2564" w:rsidRPr="00B05884" w:rsidRDefault="00A30B6A" w:rsidP="00AE2564">
      <w:pPr>
        <w:pStyle w:val="ListParagraph"/>
        <w:numPr>
          <w:ilvl w:val="0"/>
          <w:numId w:val="5"/>
        </w:numPr>
        <w:rPr>
          <w:rFonts w:ascii="Arial" w:hAnsi="Arial" w:cs="Arial"/>
          <w:noProof/>
          <w:sz w:val="20"/>
          <w:szCs w:val="20"/>
          <w:lang w:eastAsia="en-GB"/>
        </w:rPr>
      </w:pPr>
      <w:r w:rsidRPr="00B05884">
        <w:rPr>
          <w:rFonts w:ascii="Arial" w:hAnsi="Arial" w:cs="Arial"/>
          <w:noProof/>
          <w:sz w:val="20"/>
          <w:szCs w:val="20"/>
          <w:lang w:eastAsia="en-GB"/>
        </w:rPr>
        <w:t>Willia</w:t>
      </w:r>
      <w:r w:rsidR="00AE2564" w:rsidRPr="00B05884">
        <w:rPr>
          <w:rFonts w:ascii="Arial" w:hAnsi="Arial" w:cs="Arial"/>
          <w:noProof/>
          <w:sz w:val="20"/>
          <w:szCs w:val="20"/>
          <w:lang w:eastAsia="en-GB"/>
        </w:rPr>
        <w:t>m Roscoe</w:t>
      </w:r>
    </w:p>
    <w:p w:rsidR="00AE2564" w:rsidRPr="00B05884" w:rsidRDefault="00A30B6A" w:rsidP="00AE2564">
      <w:pPr>
        <w:pStyle w:val="ListParagraph"/>
        <w:numPr>
          <w:ilvl w:val="0"/>
          <w:numId w:val="5"/>
        </w:numPr>
        <w:rPr>
          <w:rFonts w:ascii="Arial" w:hAnsi="Arial" w:cs="Arial"/>
          <w:noProof/>
          <w:sz w:val="20"/>
          <w:szCs w:val="20"/>
          <w:lang w:eastAsia="en-GB"/>
        </w:rPr>
      </w:pPr>
      <w:r w:rsidRPr="00B05884">
        <w:rPr>
          <w:rFonts w:ascii="Arial" w:hAnsi="Arial" w:cs="Arial"/>
          <w:noProof/>
          <w:sz w:val="20"/>
          <w:szCs w:val="20"/>
          <w:lang w:eastAsia="en-GB"/>
        </w:rPr>
        <w:t>Emma Lowndes</w:t>
      </w:r>
      <w:bookmarkStart w:id="2" w:name="_Hlk496183012"/>
    </w:p>
    <w:p w:rsidR="00AE2564" w:rsidRPr="00B05884" w:rsidRDefault="00A30B6A" w:rsidP="00AE2564">
      <w:pPr>
        <w:pStyle w:val="ListParagraph"/>
        <w:numPr>
          <w:ilvl w:val="0"/>
          <w:numId w:val="5"/>
        </w:numPr>
        <w:rPr>
          <w:rFonts w:ascii="Arial" w:hAnsi="Arial" w:cs="Arial"/>
          <w:noProof/>
          <w:sz w:val="20"/>
          <w:szCs w:val="20"/>
          <w:lang w:eastAsia="en-GB"/>
        </w:rPr>
      </w:pPr>
      <w:r w:rsidRPr="00B05884">
        <w:rPr>
          <w:rFonts w:ascii="Arial" w:hAnsi="Arial" w:cs="Arial"/>
          <w:noProof/>
          <w:sz w:val="20"/>
          <w:szCs w:val="20"/>
          <w:lang w:eastAsia="en-GB"/>
        </w:rPr>
        <w:t>Peter Whitfield</w:t>
      </w:r>
      <w:bookmarkEnd w:id="2"/>
    </w:p>
    <w:p w:rsidR="00AE2564" w:rsidRPr="00B05884" w:rsidRDefault="00AE2564" w:rsidP="00AE2564">
      <w:pPr>
        <w:pStyle w:val="ListParagraph"/>
        <w:numPr>
          <w:ilvl w:val="0"/>
          <w:numId w:val="5"/>
        </w:numPr>
        <w:rPr>
          <w:rFonts w:ascii="Arial" w:hAnsi="Arial" w:cs="Arial"/>
          <w:noProof/>
          <w:sz w:val="20"/>
          <w:szCs w:val="20"/>
          <w:lang w:eastAsia="en-GB"/>
        </w:rPr>
      </w:pPr>
      <w:r w:rsidRPr="00B05884">
        <w:rPr>
          <w:rFonts w:ascii="Arial" w:hAnsi="Arial" w:cs="Arial"/>
          <w:noProof/>
          <w:sz w:val="20"/>
          <w:szCs w:val="20"/>
          <w:lang w:eastAsia="en-GB"/>
        </w:rPr>
        <w:t>Lesley Nichol</w:t>
      </w:r>
    </w:p>
    <w:p w:rsidR="00AE2564" w:rsidRPr="00B05884" w:rsidRDefault="00A30B6A" w:rsidP="00AE2564">
      <w:pPr>
        <w:pStyle w:val="ListParagraph"/>
        <w:numPr>
          <w:ilvl w:val="0"/>
          <w:numId w:val="5"/>
        </w:numPr>
        <w:rPr>
          <w:rFonts w:ascii="Arial" w:hAnsi="Arial" w:cs="Arial"/>
          <w:noProof/>
          <w:sz w:val="20"/>
          <w:szCs w:val="20"/>
        </w:rPr>
      </w:pPr>
      <w:r w:rsidRPr="00B05884">
        <w:rPr>
          <w:rFonts w:ascii="Arial" w:hAnsi="Arial" w:cs="Arial"/>
          <w:noProof/>
          <w:sz w:val="20"/>
          <w:szCs w:val="20"/>
        </w:rPr>
        <w:t>Ray Lowry</w:t>
      </w:r>
      <w:bookmarkStart w:id="3" w:name="_Hlk496186066"/>
      <w:bookmarkStart w:id="4" w:name="_Hlk495405229"/>
    </w:p>
    <w:p w:rsidR="00AE2564" w:rsidRPr="00B05884" w:rsidRDefault="00A30B6A" w:rsidP="00AE2564">
      <w:pPr>
        <w:pStyle w:val="ListParagraph"/>
        <w:numPr>
          <w:ilvl w:val="0"/>
          <w:numId w:val="5"/>
        </w:numPr>
        <w:rPr>
          <w:rFonts w:ascii="Arial" w:hAnsi="Arial" w:cs="Arial"/>
          <w:noProof/>
          <w:sz w:val="20"/>
          <w:szCs w:val="20"/>
          <w:lang w:eastAsia="en-GB"/>
        </w:rPr>
      </w:pPr>
      <w:r w:rsidRPr="00B05884">
        <w:rPr>
          <w:rFonts w:ascii="Arial" w:hAnsi="Arial" w:cs="Arial"/>
          <w:noProof/>
          <w:sz w:val="20"/>
          <w:szCs w:val="20"/>
          <w:lang w:eastAsia="en-GB"/>
        </w:rPr>
        <w:t>Cliff Twemlow</w:t>
      </w:r>
      <w:bookmarkEnd w:id="3"/>
      <w:bookmarkEnd w:id="4"/>
    </w:p>
    <w:p w:rsidR="00AE2564" w:rsidRPr="00B05884" w:rsidRDefault="00A30B6A" w:rsidP="00AE2564">
      <w:pPr>
        <w:pStyle w:val="ListParagraph"/>
        <w:numPr>
          <w:ilvl w:val="0"/>
          <w:numId w:val="5"/>
        </w:numPr>
        <w:rPr>
          <w:rFonts w:ascii="Arial" w:hAnsi="Arial" w:cs="Arial"/>
          <w:noProof/>
          <w:sz w:val="20"/>
          <w:szCs w:val="20"/>
        </w:rPr>
      </w:pPr>
      <w:r w:rsidRPr="00B05884">
        <w:rPr>
          <w:rFonts w:ascii="Arial" w:hAnsi="Arial" w:cs="Arial"/>
          <w:noProof/>
          <w:sz w:val="20"/>
          <w:szCs w:val="20"/>
        </w:rPr>
        <w:t>Max Shacklady</w:t>
      </w:r>
      <w:bookmarkStart w:id="5" w:name="_Hlk495405536"/>
    </w:p>
    <w:p w:rsidR="00AE2564" w:rsidRPr="00B05884" w:rsidRDefault="00A30B6A" w:rsidP="00AE2564">
      <w:pPr>
        <w:pStyle w:val="ListParagraph"/>
        <w:numPr>
          <w:ilvl w:val="0"/>
          <w:numId w:val="5"/>
        </w:numPr>
        <w:rPr>
          <w:rFonts w:ascii="Arial" w:hAnsi="Arial" w:cs="Arial"/>
          <w:noProof/>
          <w:sz w:val="20"/>
          <w:szCs w:val="20"/>
        </w:rPr>
      </w:pPr>
      <w:r w:rsidRPr="00B05884">
        <w:rPr>
          <w:rFonts w:ascii="Arial" w:hAnsi="Arial" w:cs="Arial"/>
          <w:noProof/>
          <w:sz w:val="20"/>
          <w:szCs w:val="20"/>
        </w:rPr>
        <w:t>Bill Dulson</w:t>
      </w:r>
      <w:bookmarkEnd w:id="5"/>
    </w:p>
    <w:p w:rsidR="00AE2564" w:rsidRPr="00B05884" w:rsidRDefault="00AE2564" w:rsidP="00AE2564">
      <w:pPr>
        <w:pStyle w:val="ListParagraph"/>
        <w:numPr>
          <w:ilvl w:val="0"/>
          <w:numId w:val="5"/>
        </w:numPr>
        <w:rPr>
          <w:rFonts w:ascii="Arial" w:hAnsi="Arial" w:cs="Arial"/>
          <w:noProof/>
          <w:sz w:val="20"/>
          <w:szCs w:val="20"/>
        </w:rPr>
      </w:pPr>
      <w:r w:rsidRPr="00B05884">
        <w:rPr>
          <w:rFonts w:ascii="Arial" w:hAnsi="Arial" w:cs="Arial"/>
          <w:noProof/>
          <w:sz w:val="20"/>
          <w:szCs w:val="20"/>
        </w:rPr>
        <w:t>Ben Hopwood</w:t>
      </w:r>
    </w:p>
    <w:p w:rsidR="00AE2564" w:rsidRPr="00B05884" w:rsidRDefault="00A30B6A" w:rsidP="00AE2564">
      <w:pPr>
        <w:pStyle w:val="ListParagraph"/>
        <w:numPr>
          <w:ilvl w:val="0"/>
          <w:numId w:val="5"/>
        </w:numPr>
        <w:rPr>
          <w:rFonts w:ascii="Arial" w:hAnsi="Arial" w:cs="Arial"/>
          <w:noProof/>
          <w:sz w:val="20"/>
          <w:szCs w:val="20"/>
          <w:lang w:eastAsia="en-GB"/>
        </w:rPr>
      </w:pPr>
      <w:r w:rsidRPr="00B05884">
        <w:rPr>
          <w:rFonts w:ascii="Arial" w:hAnsi="Arial" w:cs="Arial"/>
          <w:noProof/>
          <w:sz w:val="20"/>
          <w:szCs w:val="20"/>
          <w:lang w:eastAsia="en-GB"/>
        </w:rPr>
        <w:t>Cameron Brannagan</w:t>
      </w:r>
    </w:p>
    <w:p w:rsidR="00AE2564" w:rsidRPr="00B05884" w:rsidRDefault="00A30B6A" w:rsidP="00AE2564">
      <w:pPr>
        <w:pStyle w:val="ListParagraph"/>
        <w:numPr>
          <w:ilvl w:val="0"/>
          <w:numId w:val="5"/>
        </w:numPr>
        <w:rPr>
          <w:rFonts w:ascii="Arial" w:hAnsi="Arial" w:cs="Arial"/>
          <w:sz w:val="20"/>
          <w:szCs w:val="20"/>
          <w:lang w:val="en"/>
        </w:rPr>
      </w:pPr>
      <w:r w:rsidRPr="00B05884">
        <w:rPr>
          <w:rFonts w:ascii="Arial" w:hAnsi="Arial" w:cs="Arial"/>
          <w:bCs/>
          <w:sz w:val="20"/>
          <w:szCs w:val="20"/>
          <w:lang w:val="en"/>
        </w:rPr>
        <w:t>Scott Andrew Hogan</w:t>
      </w:r>
    </w:p>
    <w:p w:rsidR="00A30B6A" w:rsidRPr="00B05884" w:rsidRDefault="00AE2564" w:rsidP="00AE2564">
      <w:pPr>
        <w:pStyle w:val="ListParagraph"/>
        <w:numPr>
          <w:ilvl w:val="0"/>
          <w:numId w:val="5"/>
        </w:numPr>
        <w:rPr>
          <w:rFonts w:ascii="Arial" w:hAnsi="Arial" w:cs="Arial"/>
          <w:sz w:val="20"/>
          <w:szCs w:val="20"/>
        </w:rPr>
      </w:pPr>
      <w:r w:rsidRPr="00B05884">
        <w:rPr>
          <w:rFonts w:ascii="Arial" w:hAnsi="Arial" w:cs="Arial"/>
          <w:noProof/>
          <w:sz w:val="20"/>
          <w:szCs w:val="20"/>
          <w:lang w:eastAsia="en-GB"/>
        </w:rPr>
        <w:t>Frank Hulme MBE</w:t>
      </w:r>
      <w:r w:rsidR="00CF7E98" w:rsidRPr="00B05884">
        <w:rPr>
          <w:rFonts w:ascii="Arial" w:hAnsi="Arial" w:cs="Arial"/>
          <w:noProof/>
          <w:sz w:val="20"/>
          <w:szCs w:val="20"/>
          <w:lang w:eastAsia="en-GB"/>
        </w:rPr>
        <w:t xml:space="preserve"> </w:t>
      </w:r>
    </w:p>
    <w:p w:rsidR="00AE2564" w:rsidRPr="00B05884" w:rsidRDefault="00A30B6A" w:rsidP="00AE2564">
      <w:pPr>
        <w:pStyle w:val="ListParagraph"/>
        <w:numPr>
          <w:ilvl w:val="0"/>
          <w:numId w:val="5"/>
        </w:numPr>
        <w:jc w:val="both"/>
        <w:rPr>
          <w:rFonts w:ascii="Arial" w:hAnsi="Arial" w:cs="Arial"/>
          <w:noProof/>
          <w:sz w:val="20"/>
          <w:szCs w:val="20"/>
          <w:lang w:eastAsia="en-GB"/>
        </w:rPr>
      </w:pPr>
      <w:r w:rsidRPr="00B05884">
        <w:rPr>
          <w:rFonts w:ascii="Arial" w:hAnsi="Arial" w:cs="Arial"/>
          <w:noProof/>
          <w:sz w:val="20"/>
          <w:szCs w:val="20"/>
          <w:lang w:eastAsia="en-GB"/>
        </w:rPr>
        <w:t>Sir Edward Watkin</w:t>
      </w:r>
    </w:p>
    <w:p w:rsidR="00AE2564" w:rsidRPr="00B05884" w:rsidRDefault="00A30B6A" w:rsidP="00AE2564">
      <w:pPr>
        <w:pStyle w:val="ListParagraph"/>
        <w:numPr>
          <w:ilvl w:val="0"/>
          <w:numId w:val="5"/>
        </w:numPr>
        <w:jc w:val="both"/>
        <w:rPr>
          <w:rFonts w:ascii="Arial" w:hAnsi="Arial" w:cs="Arial"/>
          <w:noProof/>
          <w:sz w:val="20"/>
          <w:szCs w:val="20"/>
          <w:lang w:eastAsia="en-GB"/>
        </w:rPr>
      </w:pPr>
      <w:r w:rsidRPr="00B05884">
        <w:rPr>
          <w:rFonts w:ascii="Arial" w:hAnsi="Arial" w:cs="Arial"/>
          <w:noProof/>
          <w:sz w:val="20"/>
          <w:szCs w:val="20"/>
          <w:lang w:eastAsia="en-GB"/>
        </w:rPr>
        <w:t>James J Royle</w:t>
      </w:r>
    </w:p>
    <w:p w:rsidR="00AE2564" w:rsidRPr="00B05884" w:rsidRDefault="00AE2564" w:rsidP="00AE2564">
      <w:pPr>
        <w:pStyle w:val="ListParagraph"/>
        <w:numPr>
          <w:ilvl w:val="0"/>
          <w:numId w:val="5"/>
        </w:numPr>
        <w:jc w:val="both"/>
        <w:rPr>
          <w:rFonts w:ascii="Arial" w:hAnsi="Arial" w:cs="Arial"/>
          <w:noProof/>
          <w:sz w:val="20"/>
          <w:szCs w:val="20"/>
          <w:lang w:eastAsia="en-GB"/>
        </w:rPr>
      </w:pPr>
      <w:r w:rsidRPr="00B05884">
        <w:rPr>
          <w:rFonts w:ascii="Arial" w:hAnsi="Arial" w:cs="Arial"/>
          <w:noProof/>
          <w:sz w:val="20"/>
          <w:szCs w:val="20"/>
          <w:lang w:eastAsia="en-GB"/>
        </w:rPr>
        <w:t>Thomas Steers</w:t>
      </w:r>
    </w:p>
    <w:p w:rsidR="00AE2564" w:rsidRPr="00B05884" w:rsidRDefault="00A30B6A" w:rsidP="00AE2564">
      <w:pPr>
        <w:pStyle w:val="ListParagraph"/>
        <w:numPr>
          <w:ilvl w:val="0"/>
          <w:numId w:val="5"/>
        </w:numPr>
        <w:jc w:val="both"/>
        <w:rPr>
          <w:rFonts w:ascii="Arial" w:hAnsi="Arial" w:cs="Arial"/>
          <w:color w:val="222222"/>
          <w:sz w:val="20"/>
          <w:szCs w:val="20"/>
          <w:shd w:val="clear" w:color="auto" w:fill="FFFFFF"/>
        </w:rPr>
      </w:pPr>
      <w:r w:rsidRPr="00B05884">
        <w:rPr>
          <w:rFonts w:ascii="Arial" w:hAnsi="Arial" w:cs="Arial"/>
          <w:sz w:val="20"/>
          <w:szCs w:val="20"/>
          <w:lang w:val="en"/>
        </w:rPr>
        <w:t>Thomas Patten Senior</w:t>
      </w:r>
    </w:p>
    <w:p w:rsidR="00AE2564" w:rsidRPr="00B05884" w:rsidRDefault="00A30B6A" w:rsidP="00AE2564">
      <w:pPr>
        <w:pStyle w:val="ListParagraph"/>
        <w:numPr>
          <w:ilvl w:val="0"/>
          <w:numId w:val="5"/>
        </w:numPr>
        <w:jc w:val="both"/>
        <w:rPr>
          <w:rFonts w:ascii="Arial" w:hAnsi="Arial" w:cs="Arial"/>
          <w:noProof/>
          <w:sz w:val="20"/>
          <w:szCs w:val="20"/>
        </w:rPr>
      </w:pPr>
      <w:r w:rsidRPr="00B05884">
        <w:rPr>
          <w:rFonts w:ascii="Arial" w:hAnsi="Arial" w:cs="Arial"/>
          <w:noProof/>
          <w:sz w:val="20"/>
          <w:szCs w:val="20"/>
        </w:rPr>
        <w:t>James Brindley</w:t>
      </w:r>
    </w:p>
    <w:p w:rsidR="00AE2564" w:rsidRPr="00B05884" w:rsidRDefault="00AE2564" w:rsidP="00AE2564">
      <w:pPr>
        <w:pStyle w:val="ListParagraph"/>
        <w:numPr>
          <w:ilvl w:val="0"/>
          <w:numId w:val="5"/>
        </w:numPr>
        <w:jc w:val="both"/>
        <w:rPr>
          <w:rFonts w:ascii="Arial" w:hAnsi="Arial" w:cs="Arial"/>
          <w:noProof/>
          <w:sz w:val="20"/>
          <w:szCs w:val="20"/>
          <w:lang w:eastAsia="en-GB"/>
        </w:rPr>
      </w:pPr>
      <w:r w:rsidRPr="00B05884">
        <w:rPr>
          <w:rFonts w:ascii="Arial" w:hAnsi="Arial" w:cs="Arial"/>
          <w:noProof/>
          <w:sz w:val="20"/>
          <w:szCs w:val="20"/>
          <w:lang w:eastAsia="en-GB"/>
        </w:rPr>
        <w:t>Josiah (Joe) Lane</w:t>
      </w:r>
    </w:p>
    <w:p w:rsidR="00A403BB" w:rsidRPr="00A403BB" w:rsidRDefault="00AE2564" w:rsidP="00A403BB">
      <w:pPr>
        <w:pStyle w:val="ListParagraph"/>
        <w:numPr>
          <w:ilvl w:val="0"/>
          <w:numId w:val="5"/>
        </w:numPr>
        <w:jc w:val="both"/>
        <w:rPr>
          <w:noProof/>
          <w:lang w:eastAsia="en-GB"/>
        </w:rPr>
      </w:pPr>
      <w:r w:rsidRPr="00B05884">
        <w:rPr>
          <w:rFonts w:ascii="Arial" w:hAnsi="Arial" w:cs="Arial"/>
          <w:noProof/>
          <w:sz w:val="20"/>
          <w:szCs w:val="20"/>
          <w:lang w:eastAsia="en-GB"/>
        </w:rPr>
        <w:t xml:space="preserve">And </w:t>
      </w:r>
      <w:r w:rsidR="00A30B6A" w:rsidRPr="00B05884">
        <w:rPr>
          <w:rFonts w:ascii="Arial" w:hAnsi="Arial" w:cs="Arial"/>
          <w:noProof/>
          <w:sz w:val="20"/>
          <w:szCs w:val="20"/>
          <w:lang w:eastAsia="en-GB"/>
        </w:rPr>
        <w:t xml:space="preserve">Thomas </w:t>
      </w:r>
      <w:r w:rsidR="00CF7E98" w:rsidRPr="00B05884">
        <w:rPr>
          <w:rFonts w:ascii="Arial" w:hAnsi="Arial" w:cs="Arial"/>
          <w:noProof/>
          <w:sz w:val="20"/>
          <w:szCs w:val="20"/>
          <w:lang w:eastAsia="en-GB"/>
        </w:rPr>
        <w:t>Knowles</w:t>
      </w:r>
      <w:r w:rsidR="00CF7E98" w:rsidRPr="00572221">
        <w:rPr>
          <w:rFonts w:ascii="Arial" w:hAnsi="Arial" w:cs="Arial"/>
          <w:noProof/>
          <w:sz w:val="20"/>
          <w:szCs w:val="20"/>
          <w:lang w:eastAsia="en-GB"/>
        </w:rPr>
        <w:t xml:space="preserve">. </w:t>
      </w:r>
    </w:p>
    <w:p w:rsidR="00A761BD" w:rsidRDefault="00A761BD" w:rsidP="00123015">
      <w:pPr>
        <w:pStyle w:val="NoSpacing"/>
        <w:rPr>
          <w:rFonts w:ascii="Arial" w:eastAsia="Times New Roman" w:hAnsi="Arial" w:cs="Arial"/>
          <w:sz w:val="20"/>
          <w:szCs w:val="20"/>
          <w:lang w:eastAsia="en-GB"/>
        </w:rPr>
      </w:pPr>
    </w:p>
    <w:p w:rsidR="003364D6" w:rsidRPr="00572221" w:rsidRDefault="003364D6" w:rsidP="00123015">
      <w:pPr>
        <w:pStyle w:val="NoSpacing"/>
        <w:rPr>
          <w:rFonts w:ascii="Arial" w:eastAsia="Times New Roman" w:hAnsi="Arial" w:cs="Arial"/>
          <w:sz w:val="20"/>
          <w:szCs w:val="20"/>
          <w:lang w:eastAsia="en-GB"/>
        </w:rPr>
      </w:pPr>
      <w:r>
        <w:rPr>
          <w:rFonts w:ascii="Arial" w:eastAsia="Times New Roman" w:hAnsi="Arial" w:cs="Arial"/>
          <w:sz w:val="20"/>
          <w:szCs w:val="20"/>
          <w:lang w:eastAsia="en-GB"/>
        </w:rPr>
        <w:t xml:space="preserve">For more information on the Celebrity Express – Irlam or its passengers, please visit </w:t>
      </w:r>
      <w:hyperlink r:id="rId6" w:history="1">
        <w:r w:rsidRPr="008A62D3">
          <w:rPr>
            <w:rStyle w:val="Hyperlink"/>
            <w:rFonts w:ascii="Arial" w:eastAsia="Times New Roman" w:hAnsi="Arial" w:cs="Arial"/>
            <w:sz w:val="20"/>
            <w:szCs w:val="20"/>
            <w:lang w:eastAsia="en-GB"/>
          </w:rPr>
          <w:t>www.hamiltondavies.org.uk</w:t>
        </w:r>
      </w:hyperlink>
      <w:r>
        <w:rPr>
          <w:rFonts w:ascii="Arial" w:eastAsia="Times New Roman" w:hAnsi="Arial" w:cs="Arial"/>
          <w:sz w:val="20"/>
          <w:szCs w:val="20"/>
          <w:lang w:eastAsia="en-GB"/>
        </w:rPr>
        <w:t xml:space="preserve">. </w:t>
      </w:r>
    </w:p>
    <w:p w:rsidR="00A761BD" w:rsidRPr="00572221" w:rsidRDefault="00A761BD" w:rsidP="00123015">
      <w:pPr>
        <w:pStyle w:val="NoSpacing"/>
        <w:rPr>
          <w:rFonts w:ascii="Arial" w:hAnsi="Arial" w:cs="Arial"/>
          <w:b/>
          <w:bCs/>
          <w:color w:val="000000"/>
          <w:sz w:val="20"/>
          <w:szCs w:val="20"/>
        </w:rPr>
      </w:pPr>
    </w:p>
    <w:p w:rsidR="00123015" w:rsidRPr="00572221" w:rsidRDefault="00123015" w:rsidP="00123015">
      <w:pPr>
        <w:pStyle w:val="NoSpacing"/>
        <w:rPr>
          <w:rFonts w:ascii="Arial" w:hAnsi="Arial" w:cs="Arial"/>
          <w:b/>
          <w:bCs/>
          <w:color w:val="000000"/>
          <w:sz w:val="20"/>
          <w:szCs w:val="20"/>
        </w:rPr>
      </w:pPr>
      <w:r w:rsidRPr="00572221">
        <w:rPr>
          <w:rFonts w:ascii="Arial" w:hAnsi="Arial" w:cs="Arial"/>
          <w:b/>
          <w:bCs/>
          <w:color w:val="000000"/>
          <w:sz w:val="20"/>
          <w:szCs w:val="20"/>
        </w:rPr>
        <w:t>Notes for editors</w:t>
      </w:r>
    </w:p>
    <w:p w:rsidR="00123015" w:rsidRPr="00572221" w:rsidRDefault="00123015" w:rsidP="00123015">
      <w:pPr>
        <w:pStyle w:val="NoSpacing"/>
        <w:rPr>
          <w:rFonts w:ascii="Arial" w:hAnsi="Arial" w:cs="Arial"/>
          <w:b/>
          <w:bCs/>
          <w:color w:val="000000"/>
          <w:sz w:val="20"/>
          <w:szCs w:val="20"/>
        </w:rPr>
      </w:pPr>
    </w:p>
    <w:p w:rsidR="00123015" w:rsidRPr="00572221" w:rsidRDefault="00123015" w:rsidP="00123015">
      <w:pPr>
        <w:pStyle w:val="NoSpacing"/>
        <w:rPr>
          <w:rFonts w:ascii="Arial" w:hAnsi="Arial" w:cs="Arial"/>
          <w:b/>
          <w:bCs/>
          <w:color w:val="000000"/>
          <w:sz w:val="20"/>
          <w:szCs w:val="20"/>
        </w:rPr>
      </w:pPr>
      <w:r w:rsidRPr="00572221">
        <w:rPr>
          <w:rFonts w:ascii="Arial" w:hAnsi="Arial" w:cs="Arial"/>
          <w:b/>
          <w:bCs/>
          <w:color w:val="000000"/>
          <w:sz w:val="20"/>
          <w:szCs w:val="20"/>
        </w:rPr>
        <w:t>The Hamilton Davies Trust</w:t>
      </w:r>
    </w:p>
    <w:p w:rsidR="00CF7E98" w:rsidRPr="00572221" w:rsidRDefault="00CF7E98" w:rsidP="00123015">
      <w:pPr>
        <w:pStyle w:val="NoSpacing"/>
        <w:rPr>
          <w:rFonts w:ascii="Arial" w:hAnsi="Arial" w:cs="Arial"/>
          <w:b/>
          <w:bCs/>
          <w:color w:val="000000"/>
          <w:sz w:val="20"/>
          <w:szCs w:val="20"/>
        </w:rPr>
      </w:pPr>
    </w:p>
    <w:p w:rsidR="00123015" w:rsidRPr="00572221" w:rsidRDefault="00123015" w:rsidP="00123015">
      <w:pPr>
        <w:pStyle w:val="NoSpacing"/>
        <w:rPr>
          <w:rFonts w:ascii="Arial" w:hAnsi="Arial" w:cs="Arial"/>
          <w:color w:val="000000"/>
          <w:sz w:val="20"/>
          <w:szCs w:val="20"/>
          <w:shd w:val="clear" w:color="auto" w:fill="FFFFFF"/>
        </w:rPr>
      </w:pPr>
      <w:r w:rsidRPr="00572221">
        <w:rPr>
          <w:rFonts w:ascii="Arial" w:hAnsi="Arial" w:cs="Arial"/>
          <w:color w:val="000000"/>
          <w:sz w:val="20"/>
          <w:szCs w:val="20"/>
        </w:rPr>
        <w:t xml:space="preserve">HDT was founded by Neil and Anne McArthur in 2004 with the aim of supporting the local communities of </w:t>
      </w:r>
      <w:r w:rsidRPr="00572221">
        <w:rPr>
          <w:rFonts w:ascii="Arial" w:hAnsi="Arial" w:cs="Arial"/>
          <w:color w:val="000000"/>
          <w:sz w:val="20"/>
          <w:szCs w:val="20"/>
          <w:shd w:val="clear" w:color="auto" w:fill="FFFFFF"/>
        </w:rPr>
        <w:t xml:space="preserve">Irlam and Cadishead in Salford, </w:t>
      </w:r>
      <w:r w:rsidRPr="00572221">
        <w:rPr>
          <w:rFonts w:ascii="Arial" w:hAnsi="Arial" w:cs="Arial"/>
          <w:color w:val="000000"/>
          <w:sz w:val="20"/>
          <w:szCs w:val="20"/>
        </w:rPr>
        <w:t xml:space="preserve">with additional support given to Rixton-with-Glazebrook (Warrington). Neil is a founder of the Talk Talk group. </w:t>
      </w:r>
    </w:p>
    <w:p w:rsidR="00CF7E98" w:rsidRPr="00572221" w:rsidRDefault="00CF7E98" w:rsidP="00123015">
      <w:pPr>
        <w:pStyle w:val="NoSpacing"/>
        <w:rPr>
          <w:rFonts w:ascii="Arial" w:hAnsi="Arial" w:cs="Arial"/>
          <w:color w:val="000000"/>
          <w:sz w:val="20"/>
          <w:szCs w:val="20"/>
          <w:shd w:val="clear" w:color="auto" w:fill="FFFFFF"/>
        </w:rPr>
      </w:pPr>
    </w:p>
    <w:p w:rsidR="00123015" w:rsidRPr="00572221" w:rsidRDefault="00123015" w:rsidP="00123015">
      <w:pPr>
        <w:pStyle w:val="NoSpacing"/>
        <w:rPr>
          <w:rFonts w:ascii="Arial" w:hAnsi="Arial" w:cs="Arial"/>
          <w:color w:val="000000"/>
          <w:sz w:val="20"/>
          <w:szCs w:val="20"/>
          <w:shd w:val="clear" w:color="auto" w:fill="FFFFFF"/>
        </w:rPr>
      </w:pPr>
      <w:r w:rsidRPr="00572221">
        <w:rPr>
          <w:rFonts w:ascii="Arial" w:hAnsi="Arial" w:cs="Arial"/>
          <w:color w:val="000000"/>
          <w:sz w:val="20"/>
          <w:szCs w:val="20"/>
          <w:shd w:val="clear" w:color="auto" w:fill="FFFFFF"/>
        </w:rPr>
        <w:t xml:space="preserve">With a strong leadership with local roots and working closely with local people, it has </w:t>
      </w:r>
      <w:r w:rsidRPr="00572221">
        <w:rPr>
          <w:rFonts w:ascii="Arial" w:hAnsi="Arial" w:cs="Arial"/>
          <w:sz w:val="20"/>
          <w:szCs w:val="20"/>
          <w:shd w:val="clear" w:color="auto" w:fill="FFFFFF"/>
        </w:rPr>
        <w:t xml:space="preserve">invested £7m </w:t>
      </w:r>
      <w:r w:rsidRPr="00572221">
        <w:rPr>
          <w:rFonts w:ascii="Arial" w:hAnsi="Arial" w:cs="Arial"/>
          <w:color w:val="000000"/>
          <w:sz w:val="20"/>
          <w:szCs w:val="20"/>
          <w:shd w:val="clear" w:color="auto" w:fill="FFFFFF"/>
        </w:rPr>
        <w:t>of private funds to date into the area.</w:t>
      </w:r>
    </w:p>
    <w:p w:rsidR="00123015" w:rsidRPr="00572221" w:rsidRDefault="00123015" w:rsidP="00123015">
      <w:pPr>
        <w:pStyle w:val="NoSpacing"/>
        <w:rPr>
          <w:rFonts w:ascii="Arial" w:hAnsi="Arial" w:cs="Arial"/>
          <w:color w:val="000000"/>
          <w:sz w:val="20"/>
          <w:szCs w:val="20"/>
          <w:shd w:val="clear" w:color="auto" w:fill="FFFFFF"/>
        </w:rPr>
      </w:pPr>
    </w:p>
    <w:p w:rsidR="00123015" w:rsidRPr="00572221" w:rsidRDefault="00123015" w:rsidP="00123015">
      <w:pPr>
        <w:pStyle w:val="NoSpacing"/>
        <w:rPr>
          <w:rFonts w:ascii="Arial" w:hAnsi="Arial" w:cs="Arial"/>
          <w:color w:val="000000"/>
          <w:sz w:val="20"/>
          <w:szCs w:val="20"/>
        </w:rPr>
      </w:pPr>
      <w:r w:rsidRPr="00572221">
        <w:rPr>
          <w:rFonts w:ascii="Arial" w:hAnsi="Arial" w:cs="Arial"/>
          <w:color w:val="000000"/>
          <w:sz w:val="20"/>
          <w:szCs w:val="20"/>
          <w:shd w:val="clear" w:color="auto" w:fill="FFFFFF"/>
        </w:rPr>
        <w:t xml:space="preserve">This includes distributing over 550 grants to local organisations and projects and, with partners, funding </w:t>
      </w:r>
      <w:r w:rsidRPr="00572221">
        <w:rPr>
          <w:rFonts w:ascii="Arial" w:hAnsi="Arial" w:cs="Arial"/>
          <w:color w:val="000000"/>
          <w:sz w:val="20"/>
          <w:szCs w:val="20"/>
        </w:rPr>
        <w:t xml:space="preserve">a number of </w:t>
      </w:r>
      <w:r w:rsidRPr="00572221">
        <w:rPr>
          <w:rFonts w:ascii="Arial" w:hAnsi="Arial" w:cs="Arial"/>
          <w:color w:val="000000"/>
          <w:sz w:val="20"/>
          <w:szCs w:val="20"/>
          <w:shd w:val="clear" w:color="auto" w:fill="FFFFFF"/>
        </w:rPr>
        <w:t>major, high-quality infrastructure</w:t>
      </w:r>
      <w:r w:rsidRPr="00572221">
        <w:rPr>
          <w:rFonts w:ascii="Arial" w:hAnsi="Arial" w:cs="Arial"/>
          <w:color w:val="000000"/>
          <w:sz w:val="20"/>
          <w:szCs w:val="20"/>
        </w:rPr>
        <w:t xml:space="preserve"> projects such as the building of a new sixth form college, the refurbishment of the local leisure centre and the transformation of Irlam Railway Station. </w:t>
      </w:r>
    </w:p>
    <w:p w:rsidR="00123015" w:rsidRPr="00572221" w:rsidRDefault="00123015" w:rsidP="00123015">
      <w:pPr>
        <w:pStyle w:val="NoSpacing"/>
        <w:rPr>
          <w:rFonts w:ascii="Arial" w:hAnsi="Arial" w:cs="Arial"/>
          <w:color w:val="000000"/>
          <w:sz w:val="20"/>
          <w:szCs w:val="20"/>
        </w:rPr>
      </w:pPr>
    </w:p>
    <w:p w:rsidR="00123015" w:rsidRPr="00572221" w:rsidRDefault="00123015" w:rsidP="00123015">
      <w:pPr>
        <w:pStyle w:val="NoSpacing"/>
        <w:rPr>
          <w:rFonts w:ascii="Arial" w:hAnsi="Arial" w:cs="Arial"/>
          <w:color w:val="000000"/>
          <w:sz w:val="20"/>
          <w:szCs w:val="20"/>
          <w:shd w:val="clear" w:color="auto" w:fill="FFFFFF"/>
        </w:rPr>
      </w:pPr>
      <w:r w:rsidRPr="00572221">
        <w:rPr>
          <w:rFonts w:ascii="Arial" w:hAnsi="Arial" w:cs="Arial"/>
          <w:color w:val="000000"/>
          <w:sz w:val="20"/>
          <w:szCs w:val="20"/>
        </w:rPr>
        <w:lastRenderedPageBreak/>
        <w:t xml:space="preserve">A key partner is </w:t>
      </w:r>
      <w:r w:rsidRPr="00572221">
        <w:rPr>
          <w:rFonts w:ascii="Arial" w:hAnsi="Arial" w:cs="Arial"/>
          <w:color w:val="000000"/>
          <w:sz w:val="20"/>
          <w:szCs w:val="20"/>
          <w:shd w:val="clear" w:color="auto" w:fill="FFFFFF"/>
        </w:rPr>
        <w:t>NC Developments Ltd (NCD</w:t>
      </w:r>
      <w:r w:rsidRPr="00572221">
        <w:rPr>
          <w:rFonts w:ascii="Arial" w:hAnsi="Arial" w:cs="Arial"/>
          <w:b/>
          <w:bCs/>
          <w:color w:val="000000"/>
          <w:sz w:val="20"/>
          <w:szCs w:val="20"/>
          <w:shd w:val="clear" w:color="auto" w:fill="FFFFFF"/>
        </w:rPr>
        <w:t>)</w:t>
      </w:r>
      <w:r w:rsidRPr="00572221">
        <w:rPr>
          <w:rFonts w:ascii="Arial" w:hAnsi="Arial" w:cs="Arial"/>
          <w:color w:val="000000"/>
          <w:sz w:val="20"/>
          <w:szCs w:val="20"/>
          <w:shd w:val="clear" w:color="auto" w:fill="FFFFFF"/>
        </w:rPr>
        <w:t>, a property company owned by Neil McArthur which delivers building and public realm projects part - or full funded by HDT to improve life in Irlam and Cadishead.</w:t>
      </w:r>
    </w:p>
    <w:p w:rsidR="00123015" w:rsidRPr="00572221" w:rsidRDefault="00123015" w:rsidP="00123015">
      <w:pPr>
        <w:pStyle w:val="NoSpacing"/>
        <w:rPr>
          <w:rStyle w:val="A5"/>
          <w:rFonts w:ascii="Arial" w:hAnsi="Arial" w:cs="Arial"/>
          <w:sz w:val="20"/>
          <w:szCs w:val="20"/>
        </w:rPr>
      </w:pPr>
    </w:p>
    <w:p w:rsidR="00123015" w:rsidRPr="00572221" w:rsidRDefault="00123015" w:rsidP="00123015">
      <w:pPr>
        <w:pStyle w:val="NoSpacing"/>
        <w:rPr>
          <w:rFonts w:ascii="Arial" w:hAnsi="Arial" w:cs="Arial"/>
          <w:sz w:val="20"/>
          <w:szCs w:val="20"/>
        </w:rPr>
      </w:pPr>
      <w:r w:rsidRPr="00572221">
        <w:rPr>
          <w:rStyle w:val="A5"/>
          <w:rFonts w:ascii="Arial" w:hAnsi="Arial" w:cs="Arial"/>
          <w:sz w:val="20"/>
          <w:szCs w:val="20"/>
        </w:rPr>
        <w:t xml:space="preserve">According to a 2014 report by Commission for the New Economy, the work of the HDT and partners is supporting significant social and economic improvements in the area, and local people identify the charity as the </w:t>
      </w:r>
      <w:r w:rsidRPr="00572221">
        <w:rPr>
          <w:rFonts w:ascii="Arial" w:hAnsi="Arial" w:cs="Arial"/>
          <w:color w:val="000000"/>
          <w:sz w:val="20"/>
          <w:szCs w:val="20"/>
        </w:rPr>
        <w:t>key driver of regeneration.</w:t>
      </w:r>
    </w:p>
    <w:p w:rsidR="00123015" w:rsidRPr="00572221" w:rsidRDefault="00DB2F0B" w:rsidP="00123015">
      <w:pPr>
        <w:pStyle w:val="NoSpacing"/>
        <w:rPr>
          <w:rStyle w:val="wixguard"/>
          <w:rFonts w:ascii="Arial" w:hAnsi="Arial" w:cs="Arial"/>
          <w:color w:val="0000FF"/>
          <w:sz w:val="20"/>
          <w:szCs w:val="20"/>
          <w:u w:val="single"/>
        </w:rPr>
      </w:pPr>
      <w:hyperlink r:id="rId7" w:history="1">
        <w:r w:rsidR="00123015" w:rsidRPr="00572221">
          <w:rPr>
            <w:rStyle w:val="Hyperlink"/>
            <w:rFonts w:ascii="Arial" w:hAnsi="Arial" w:cs="Arial"/>
            <w:sz w:val="20"/>
            <w:szCs w:val="20"/>
          </w:rPr>
          <w:t>http://neweconomymanchester.com/media/1468/irlam-cadishead-report.pdf</w:t>
        </w:r>
      </w:hyperlink>
    </w:p>
    <w:p w:rsidR="00123015" w:rsidRPr="00572221" w:rsidRDefault="00123015" w:rsidP="00123015">
      <w:pPr>
        <w:pStyle w:val="NoSpacing"/>
        <w:rPr>
          <w:rStyle w:val="wixguard"/>
          <w:rFonts w:ascii="Arial" w:hAnsi="Arial" w:cs="Arial"/>
          <w:b/>
          <w:bCs/>
          <w:sz w:val="20"/>
          <w:szCs w:val="20"/>
        </w:rPr>
      </w:pPr>
    </w:p>
    <w:bookmarkEnd w:id="0"/>
    <w:p w:rsidR="000D5141" w:rsidRPr="00572221" w:rsidRDefault="000D5141" w:rsidP="0026757C">
      <w:pPr>
        <w:rPr>
          <w:rFonts w:ascii="Arial" w:hAnsi="Arial" w:cs="Arial"/>
          <w:sz w:val="20"/>
          <w:szCs w:val="20"/>
        </w:rPr>
      </w:pPr>
    </w:p>
    <w:sectPr w:rsidR="000D5141" w:rsidRPr="00572221" w:rsidSect="00484A8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616"/>
    <w:multiLevelType w:val="hybridMultilevel"/>
    <w:tmpl w:val="4BFC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F32BA"/>
    <w:multiLevelType w:val="multilevel"/>
    <w:tmpl w:val="AB84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487A8E"/>
    <w:multiLevelType w:val="hybridMultilevel"/>
    <w:tmpl w:val="AE520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34500C"/>
    <w:multiLevelType w:val="hybridMultilevel"/>
    <w:tmpl w:val="3E28D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A07B9E"/>
    <w:multiLevelType w:val="hybridMultilevel"/>
    <w:tmpl w:val="111C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41"/>
    <w:rsid w:val="0000017C"/>
    <w:rsid w:val="000131C0"/>
    <w:rsid w:val="0006224F"/>
    <w:rsid w:val="000B7F37"/>
    <w:rsid w:val="000D5141"/>
    <w:rsid w:val="000F7713"/>
    <w:rsid w:val="00122AC5"/>
    <w:rsid w:val="00123015"/>
    <w:rsid w:val="0013481C"/>
    <w:rsid w:val="00136FBE"/>
    <w:rsid w:val="00185AEF"/>
    <w:rsid w:val="001E4D54"/>
    <w:rsid w:val="0020052A"/>
    <w:rsid w:val="00227220"/>
    <w:rsid w:val="00241CBD"/>
    <w:rsid w:val="00244AE3"/>
    <w:rsid w:val="0026757C"/>
    <w:rsid w:val="0028756D"/>
    <w:rsid w:val="00300616"/>
    <w:rsid w:val="003364D6"/>
    <w:rsid w:val="00462B0F"/>
    <w:rsid w:val="00484A85"/>
    <w:rsid w:val="004A737F"/>
    <w:rsid w:val="004C1786"/>
    <w:rsid w:val="004F5805"/>
    <w:rsid w:val="00521973"/>
    <w:rsid w:val="00522968"/>
    <w:rsid w:val="00525410"/>
    <w:rsid w:val="00570287"/>
    <w:rsid w:val="00570F3E"/>
    <w:rsid w:val="00572221"/>
    <w:rsid w:val="005B5022"/>
    <w:rsid w:val="006163C2"/>
    <w:rsid w:val="006A67B9"/>
    <w:rsid w:val="006D1CAF"/>
    <w:rsid w:val="006D2123"/>
    <w:rsid w:val="006F0B3E"/>
    <w:rsid w:val="007D5365"/>
    <w:rsid w:val="008F00AE"/>
    <w:rsid w:val="008F3BB8"/>
    <w:rsid w:val="0090489B"/>
    <w:rsid w:val="00927A7B"/>
    <w:rsid w:val="00945A06"/>
    <w:rsid w:val="009D6A91"/>
    <w:rsid w:val="00A136EE"/>
    <w:rsid w:val="00A23A69"/>
    <w:rsid w:val="00A30B6A"/>
    <w:rsid w:val="00A31E24"/>
    <w:rsid w:val="00A403BB"/>
    <w:rsid w:val="00A761BD"/>
    <w:rsid w:val="00AE2564"/>
    <w:rsid w:val="00AF54D3"/>
    <w:rsid w:val="00B046F9"/>
    <w:rsid w:val="00B05884"/>
    <w:rsid w:val="00B26705"/>
    <w:rsid w:val="00B4782B"/>
    <w:rsid w:val="00B73CF3"/>
    <w:rsid w:val="00C8768D"/>
    <w:rsid w:val="00CD74C9"/>
    <w:rsid w:val="00CE079D"/>
    <w:rsid w:val="00CF5C75"/>
    <w:rsid w:val="00CF76D7"/>
    <w:rsid w:val="00CF7E98"/>
    <w:rsid w:val="00D17360"/>
    <w:rsid w:val="00D61BE2"/>
    <w:rsid w:val="00D8020B"/>
    <w:rsid w:val="00DB2F0B"/>
    <w:rsid w:val="00DD525D"/>
    <w:rsid w:val="00E116C6"/>
    <w:rsid w:val="00E1257E"/>
    <w:rsid w:val="00E51EEF"/>
    <w:rsid w:val="00EA4D85"/>
    <w:rsid w:val="00ED0C07"/>
    <w:rsid w:val="00F46DA5"/>
    <w:rsid w:val="00F9426B"/>
    <w:rsid w:val="00FA0E2F"/>
    <w:rsid w:val="00FF5BAD"/>
    <w:rsid w:val="00FF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3BB34-EE28-434C-8B29-163D1161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0B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30B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A30B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36EE"/>
    <w:rPr>
      <w:color w:val="0000FF"/>
      <w:u w:val="single"/>
    </w:rPr>
  </w:style>
  <w:style w:type="character" w:customStyle="1" w:styleId="A5">
    <w:name w:val="A5"/>
    <w:uiPriority w:val="99"/>
    <w:rsid w:val="00A136EE"/>
    <w:rPr>
      <w:rFonts w:cs="Helvetica Neue"/>
      <w:color w:val="000000"/>
      <w:sz w:val="18"/>
      <w:szCs w:val="18"/>
    </w:rPr>
  </w:style>
  <w:style w:type="paragraph" w:styleId="ListParagraph">
    <w:name w:val="List Paragraph"/>
    <w:basedOn w:val="Normal"/>
    <w:uiPriority w:val="34"/>
    <w:qFormat/>
    <w:rsid w:val="00A136E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A31E2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1E24"/>
    <w:rPr>
      <w:rFonts w:ascii="Times New Roman" w:hAnsi="Times New Roman" w:cs="Times New Roman"/>
      <w:sz w:val="18"/>
      <w:szCs w:val="18"/>
    </w:rPr>
  </w:style>
  <w:style w:type="character" w:customStyle="1" w:styleId="wixguard">
    <w:name w:val="wixguard"/>
    <w:basedOn w:val="DefaultParagraphFont"/>
    <w:rsid w:val="00123015"/>
  </w:style>
  <w:style w:type="paragraph" w:styleId="NoSpacing">
    <w:name w:val="No Spacing"/>
    <w:uiPriority w:val="1"/>
    <w:qFormat/>
    <w:rsid w:val="00123015"/>
    <w:pPr>
      <w:spacing w:after="0" w:line="240" w:lineRule="auto"/>
    </w:pPr>
  </w:style>
  <w:style w:type="paragraph" w:styleId="CommentText">
    <w:name w:val="annotation text"/>
    <w:basedOn w:val="Normal"/>
    <w:link w:val="CommentTextChar"/>
    <w:uiPriority w:val="99"/>
    <w:semiHidden/>
    <w:unhideWhenUsed/>
    <w:rsid w:val="00EA4D85"/>
    <w:pPr>
      <w:spacing w:after="100" w:afterAutospacing="1" w:line="240" w:lineRule="auto"/>
      <w:ind w:right="-57"/>
    </w:pPr>
    <w:rPr>
      <w:sz w:val="20"/>
      <w:szCs w:val="20"/>
    </w:rPr>
  </w:style>
  <w:style w:type="character" w:customStyle="1" w:styleId="CommentTextChar">
    <w:name w:val="Comment Text Char"/>
    <w:basedOn w:val="DefaultParagraphFont"/>
    <w:link w:val="CommentText"/>
    <w:uiPriority w:val="99"/>
    <w:semiHidden/>
    <w:rsid w:val="00EA4D85"/>
    <w:rPr>
      <w:sz w:val="20"/>
      <w:szCs w:val="20"/>
    </w:rPr>
  </w:style>
  <w:style w:type="character" w:styleId="CommentReference">
    <w:name w:val="annotation reference"/>
    <w:basedOn w:val="DefaultParagraphFont"/>
    <w:uiPriority w:val="99"/>
    <w:semiHidden/>
    <w:unhideWhenUsed/>
    <w:rsid w:val="00EA4D85"/>
    <w:rPr>
      <w:sz w:val="16"/>
      <w:szCs w:val="16"/>
    </w:rPr>
  </w:style>
  <w:style w:type="character" w:customStyle="1" w:styleId="Heading1Char">
    <w:name w:val="Heading 1 Char"/>
    <w:basedOn w:val="DefaultParagraphFont"/>
    <w:link w:val="Heading1"/>
    <w:uiPriority w:val="9"/>
    <w:rsid w:val="00A30B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30B6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30B6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A30B6A"/>
    <w:pPr>
      <w:spacing w:before="100" w:beforeAutospacing="1" w:after="100" w:afterAutospacing="1" w:line="240" w:lineRule="auto"/>
      <w:ind w:right="-57"/>
    </w:pPr>
    <w:rPr>
      <w:rFonts w:ascii="Times New Roman" w:eastAsia="Times New Roman" w:hAnsi="Times New Roman" w:cs="Times New Roman"/>
      <w:sz w:val="24"/>
      <w:szCs w:val="24"/>
      <w:lang w:eastAsia="en-GB"/>
    </w:rPr>
  </w:style>
  <w:style w:type="character" w:customStyle="1" w:styleId="fn">
    <w:name w:val="fn"/>
    <w:basedOn w:val="DefaultParagraphFont"/>
    <w:rsid w:val="00A30B6A"/>
  </w:style>
  <w:style w:type="character" w:customStyle="1" w:styleId="bday">
    <w:name w:val="bday"/>
    <w:basedOn w:val="DefaultParagraphFont"/>
    <w:rsid w:val="00A30B6A"/>
  </w:style>
  <w:style w:type="character" w:customStyle="1" w:styleId="noprint">
    <w:name w:val="noprint"/>
    <w:basedOn w:val="DefaultParagraphFont"/>
    <w:rsid w:val="00A30B6A"/>
  </w:style>
  <w:style w:type="character" w:customStyle="1" w:styleId="nowrap1">
    <w:name w:val="nowrap1"/>
    <w:basedOn w:val="DefaultParagraphFont"/>
    <w:rsid w:val="00A30B6A"/>
  </w:style>
  <w:style w:type="character" w:customStyle="1" w:styleId="mw-headline">
    <w:name w:val="mw-headline"/>
    <w:basedOn w:val="DefaultParagraphFont"/>
    <w:rsid w:val="00A30B6A"/>
  </w:style>
  <w:style w:type="character" w:customStyle="1" w:styleId="mw-editsection-bracket">
    <w:name w:val="mw-editsection-bracket"/>
    <w:basedOn w:val="DefaultParagraphFont"/>
    <w:rsid w:val="00A30B6A"/>
  </w:style>
  <w:style w:type="paragraph" w:styleId="PlainText">
    <w:name w:val="Plain Text"/>
    <w:basedOn w:val="Normal"/>
    <w:link w:val="PlainTextChar"/>
    <w:uiPriority w:val="99"/>
    <w:semiHidden/>
    <w:unhideWhenUsed/>
    <w:rsid w:val="00A30B6A"/>
    <w:pPr>
      <w:spacing w:after="0" w:line="240" w:lineRule="auto"/>
    </w:pPr>
    <w:rPr>
      <w:rFonts w:ascii="Arial" w:hAnsi="Arial"/>
      <w:sz w:val="18"/>
      <w:szCs w:val="21"/>
    </w:rPr>
  </w:style>
  <w:style w:type="character" w:customStyle="1" w:styleId="PlainTextChar">
    <w:name w:val="Plain Text Char"/>
    <w:basedOn w:val="DefaultParagraphFont"/>
    <w:link w:val="PlainText"/>
    <w:uiPriority w:val="99"/>
    <w:semiHidden/>
    <w:rsid w:val="00A30B6A"/>
    <w:rPr>
      <w:rFonts w:ascii="Arial" w:hAnsi="Arial"/>
      <w:sz w:val="18"/>
      <w:szCs w:val="21"/>
    </w:rPr>
  </w:style>
  <w:style w:type="paragraph" w:customStyle="1" w:styleId="m-2580182159539229659msolistparagraph">
    <w:name w:val="m_-2580182159539229659msolistparagraph"/>
    <w:basedOn w:val="Normal"/>
    <w:rsid w:val="00A30B6A"/>
    <w:pPr>
      <w:spacing w:before="100" w:beforeAutospacing="1" w:after="100" w:afterAutospacing="1" w:line="240" w:lineRule="auto"/>
    </w:pPr>
    <w:rPr>
      <w:rFonts w:ascii="Calibri" w:hAnsi="Calibri" w:cs="Calibri"/>
      <w:lang w:eastAsia="en-GB"/>
    </w:rPr>
  </w:style>
  <w:style w:type="paragraph" w:styleId="CommentSubject">
    <w:name w:val="annotation subject"/>
    <w:basedOn w:val="CommentText"/>
    <w:next w:val="CommentText"/>
    <w:link w:val="CommentSubjectChar"/>
    <w:uiPriority w:val="99"/>
    <w:semiHidden/>
    <w:unhideWhenUsed/>
    <w:rsid w:val="00A30B6A"/>
    <w:pPr>
      <w:spacing w:after="160" w:afterAutospacing="0"/>
      <w:ind w:right="0"/>
    </w:pPr>
    <w:rPr>
      <w:b/>
      <w:bCs/>
    </w:rPr>
  </w:style>
  <w:style w:type="character" w:customStyle="1" w:styleId="CommentSubjectChar">
    <w:name w:val="Comment Subject Char"/>
    <w:basedOn w:val="CommentTextChar"/>
    <w:link w:val="CommentSubject"/>
    <w:uiPriority w:val="99"/>
    <w:semiHidden/>
    <w:rsid w:val="00A30B6A"/>
    <w:rPr>
      <w:b/>
      <w:bCs/>
      <w:sz w:val="20"/>
      <w:szCs w:val="20"/>
    </w:rPr>
  </w:style>
  <w:style w:type="character" w:styleId="UnresolvedMention">
    <w:name w:val="Unresolved Mention"/>
    <w:basedOn w:val="DefaultParagraphFont"/>
    <w:uiPriority w:val="99"/>
    <w:semiHidden/>
    <w:unhideWhenUsed/>
    <w:rsid w:val="003364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8795">
      <w:bodyDiv w:val="1"/>
      <w:marLeft w:val="0"/>
      <w:marRight w:val="0"/>
      <w:marTop w:val="0"/>
      <w:marBottom w:val="0"/>
      <w:divBdr>
        <w:top w:val="none" w:sz="0" w:space="0" w:color="auto"/>
        <w:left w:val="none" w:sz="0" w:space="0" w:color="auto"/>
        <w:bottom w:val="none" w:sz="0" w:space="0" w:color="auto"/>
        <w:right w:val="none" w:sz="0" w:space="0" w:color="auto"/>
      </w:divBdr>
    </w:div>
    <w:div w:id="153382093">
      <w:bodyDiv w:val="1"/>
      <w:marLeft w:val="0"/>
      <w:marRight w:val="0"/>
      <w:marTop w:val="0"/>
      <w:marBottom w:val="0"/>
      <w:divBdr>
        <w:top w:val="none" w:sz="0" w:space="0" w:color="auto"/>
        <w:left w:val="none" w:sz="0" w:space="0" w:color="auto"/>
        <w:bottom w:val="none" w:sz="0" w:space="0" w:color="auto"/>
        <w:right w:val="none" w:sz="0" w:space="0" w:color="auto"/>
      </w:divBdr>
    </w:div>
    <w:div w:id="403265923">
      <w:bodyDiv w:val="1"/>
      <w:marLeft w:val="0"/>
      <w:marRight w:val="0"/>
      <w:marTop w:val="0"/>
      <w:marBottom w:val="0"/>
      <w:divBdr>
        <w:top w:val="none" w:sz="0" w:space="0" w:color="auto"/>
        <w:left w:val="none" w:sz="0" w:space="0" w:color="auto"/>
        <w:bottom w:val="none" w:sz="0" w:space="0" w:color="auto"/>
        <w:right w:val="none" w:sz="0" w:space="0" w:color="auto"/>
      </w:divBdr>
    </w:div>
    <w:div w:id="721829911">
      <w:bodyDiv w:val="1"/>
      <w:marLeft w:val="0"/>
      <w:marRight w:val="0"/>
      <w:marTop w:val="0"/>
      <w:marBottom w:val="0"/>
      <w:divBdr>
        <w:top w:val="none" w:sz="0" w:space="0" w:color="auto"/>
        <w:left w:val="none" w:sz="0" w:space="0" w:color="auto"/>
        <w:bottom w:val="none" w:sz="0" w:space="0" w:color="auto"/>
        <w:right w:val="none" w:sz="0" w:space="0" w:color="auto"/>
      </w:divBdr>
    </w:div>
    <w:div w:id="830562281">
      <w:bodyDiv w:val="1"/>
      <w:marLeft w:val="0"/>
      <w:marRight w:val="0"/>
      <w:marTop w:val="0"/>
      <w:marBottom w:val="0"/>
      <w:divBdr>
        <w:top w:val="none" w:sz="0" w:space="0" w:color="auto"/>
        <w:left w:val="none" w:sz="0" w:space="0" w:color="auto"/>
        <w:bottom w:val="none" w:sz="0" w:space="0" w:color="auto"/>
        <w:right w:val="none" w:sz="0" w:space="0" w:color="auto"/>
      </w:divBdr>
    </w:div>
    <w:div w:id="864714432">
      <w:bodyDiv w:val="1"/>
      <w:marLeft w:val="0"/>
      <w:marRight w:val="0"/>
      <w:marTop w:val="0"/>
      <w:marBottom w:val="0"/>
      <w:divBdr>
        <w:top w:val="none" w:sz="0" w:space="0" w:color="auto"/>
        <w:left w:val="none" w:sz="0" w:space="0" w:color="auto"/>
        <w:bottom w:val="none" w:sz="0" w:space="0" w:color="auto"/>
        <w:right w:val="none" w:sz="0" w:space="0" w:color="auto"/>
      </w:divBdr>
    </w:div>
    <w:div w:id="983048005">
      <w:bodyDiv w:val="1"/>
      <w:marLeft w:val="0"/>
      <w:marRight w:val="0"/>
      <w:marTop w:val="0"/>
      <w:marBottom w:val="0"/>
      <w:divBdr>
        <w:top w:val="none" w:sz="0" w:space="0" w:color="auto"/>
        <w:left w:val="none" w:sz="0" w:space="0" w:color="auto"/>
        <w:bottom w:val="none" w:sz="0" w:space="0" w:color="auto"/>
        <w:right w:val="none" w:sz="0" w:space="0" w:color="auto"/>
      </w:divBdr>
    </w:div>
    <w:div w:id="1238322477">
      <w:bodyDiv w:val="1"/>
      <w:marLeft w:val="0"/>
      <w:marRight w:val="0"/>
      <w:marTop w:val="0"/>
      <w:marBottom w:val="0"/>
      <w:divBdr>
        <w:top w:val="none" w:sz="0" w:space="0" w:color="auto"/>
        <w:left w:val="none" w:sz="0" w:space="0" w:color="auto"/>
        <w:bottom w:val="none" w:sz="0" w:space="0" w:color="auto"/>
        <w:right w:val="none" w:sz="0" w:space="0" w:color="auto"/>
      </w:divBdr>
    </w:div>
    <w:div w:id="1257402156">
      <w:bodyDiv w:val="1"/>
      <w:marLeft w:val="0"/>
      <w:marRight w:val="0"/>
      <w:marTop w:val="0"/>
      <w:marBottom w:val="0"/>
      <w:divBdr>
        <w:top w:val="none" w:sz="0" w:space="0" w:color="auto"/>
        <w:left w:val="none" w:sz="0" w:space="0" w:color="auto"/>
        <w:bottom w:val="none" w:sz="0" w:space="0" w:color="auto"/>
        <w:right w:val="none" w:sz="0" w:space="0" w:color="auto"/>
      </w:divBdr>
    </w:div>
    <w:div w:id="1491557276">
      <w:bodyDiv w:val="1"/>
      <w:marLeft w:val="0"/>
      <w:marRight w:val="0"/>
      <w:marTop w:val="0"/>
      <w:marBottom w:val="0"/>
      <w:divBdr>
        <w:top w:val="none" w:sz="0" w:space="0" w:color="auto"/>
        <w:left w:val="none" w:sz="0" w:space="0" w:color="auto"/>
        <w:bottom w:val="none" w:sz="0" w:space="0" w:color="auto"/>
        <w:right w:val="none" w:sz="0" w:space="0" w:color="auto"/>
      </w:divBdr>
    </w:div>
    <w:div w:id="1767193492">
      <w:bodyDiv w:val="1"/>
      <w:marLeft w:val="0"/>
      <w:marRight w:val="0"/>
      <w:marTop w:val="0"/>
      <w:marBottom w:val="0"/>
      <w:divBdr>
        <w:top w:val="none" w:sz="0" w:space="0" w:color="auto"/>
        <w:left w:val="none" w:sz="0" w:space="0" w:color="auto"/>
        <w:bottom w:val="none" w:sz="0" w:space="0" w:color="auto"/>
        <w:right w:val="none" w:sz="0" w:space="0" w:color="auto"/>
      </w:divBdr>
    </w:div>
    <w:div w:id="19989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eweconomymanchester.com/media/1468/irlam-cadishead-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miltondavies.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Spinoza</dc:creator>
  <cp:keywords/>
  <dc:description/>
  <cp:lastModifiedBy>Dawn</cp:lastModifiedBy>
  <cp:revision>2</cp:revision>
  <cp:lastPrinted>2017-10-26T11:51:00Z</cp:lastPrinted>
  <dcterms:created xsi:type="dcterms:W3CDTF">2017-11-08T16:57:00Z</dcterms:created>
  <dcterms:modified xsi:type="dcterms:W3CDTF">2017-11-08T16:57:00Z</dcterms:modified>
</cp:coreProperties>
</file>